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59F1" w14:textId="56136BF3" w:rsidR="00C73D19" w:rsidRPr="00C73D19" w:rsidRDefault="00C73D19" w:rsidP="00C73D19">
      <w:pPr>
        <w:spacing w:after="0"/>
        <w:jc w:val="right"/>
        <w:rPr>
          <w:rFonts w:ascii="Times New Roman" w:eastAsia="Aptos" w:hAnsi="Times New Roman" w:cs="Times New Roman"/>
          <w:b/>
          <w:bCs/>
          <w:kern w:val="2"/>
          <w:sz w:val="18"/>
          <w:szCs w:val="18"/>
          <w14:ligatures w14:val="standardContextual"/>
        </w:rPr>
      </w:pPr>
      <w:r w:rsidRPr="00C73D19">
        <w:rPr>
          <w:rFonts w:ascii="Times New Roman" w:eastAsia="Aptos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Załącznik Nr 1 do Zarządzenia Nr </w:t>
      </w:r>
      <w:r>
        <w:rPr>
          <w:rFonts w:ascii="Times New Roman" w:eastAsia="Aptos" w:hAnsi="Times New Roman" w:cs="Times New Roman"/>
          <w:b/>
          <w:bCs/>
          <w:kern w:val="2"/>
          <w:sz w:val="18"/>
          <w:szCs w:val="18"/>
          <w14:ligatures w14:val="standardContextual"/>
        </w:rPr>
        <w:t>7</w:t>
      </w:r>
      <w:r w:rsidRPr="00C73D19">
        <w:rPr>
          <w:rFonts w:ascii="Times New Roman" w:eastAsia="Aptos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/2025 </w:t>
      </w:r>
    </w:p>
    <w:p w14:paraId="5C1654A1" w14:textId="77777777" w:rsidR="00C73D19" w:rsidRPr="00C73D19" w:rsidRDefault="00C73D19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  <w:r w:rsidRPr="00C73D19"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  <w:t xml:space="preserve">Dyrektora Miejskiego Żłobka ,,Maluszek” </w:t>
      </w:r>
    </w:p>
    <w:p w14:paraId="5FB99BC6" w14:textId="77777777" w:rsidR="00C73D19" w:rsidRPr="00C73D19" w:rsidRDefault="00C73D19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  <w:r w:rsidRPr="00C73D19"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  <w:t xml:space="preserve">w Stoczku Łukowskim </w:t>
      </w:r>
    </w:p>
    <w:p w14:paraId="54E82DF9" w14:textId="43582F1E" w:rsidR="00C73D19" w:rsidRDefault="00C73D19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  <w:r w:rsidRPr="00C73D19"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  <w:t>z dnia 31.12.2025 r.</w:t>
      </w:r>
    </w:p>
    <w:p w14:paraId="0D6ADADF" w14:textId="77777777" w:rsidR="00C73D19" w:rsidRDefault="00C73D19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19ABBCB9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2DA66D14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4E537F59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3E4D3688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1C11846C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32EB0FD7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60FD067B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0AA728F0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5412A734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63ED7F39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2F0E7419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0E3518E5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3AFDDDFB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180494D3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377E7E4C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0470AE86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52A8758E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19A8E345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108F3EC6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3969B312" w14:textId="77777777" w:rsidR="00381FB2" w:rsidRPr="00381FB2" w:rsidRDefault="00381FB2" w:rsidP="00381F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1FB2">
        <w:rPr>
          <w:rFonts w:ascii="Times New Roman" w:hAnsi="Times New Roman" w:cs="Times New Roman"/>
          <w:b/>
          <w:sz w:val="32"/>
          <w:szCs w:val="32"/>
        </w:rPr>
        <w:t>PLAN OPIEKUŃCZO-WYCHOWACZO-EDUKACYJNY</w:t>
      </w:r>
    </w:p>
    <w:p w14:paraId="53C9E616" w14:textId="77777777" w:rsidR="00381FB2" w:rsidRDefault="00381FB2" w:rsidP="00381F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7885E" w14:textId="038CC78B" w:rsidR="00381FB2" w:rsidRPr="00381FB2" w:rsidRDefault="00381FB2" w:rsidP="00381F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FB2">
        <w:rPr>
          <w:rFonts w:ascii="Times New Roman" w:hAnsi="Times New Roman" w:cs="Times New Roman"/>
          <w:b/>
          <w:sz w:val="28"/>
          <w:szCs w:val="28"/>
        </w:rPr>
        <w:t>Miejski Żłobek ,,Maluszek” w Stoczku Łukowskim</w:t>
      </w:r>
    </w:p>
    <w:p w14:paraId="48C70235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196BD983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3D68AA32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46C945B6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14347A3B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475CD5F4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4C6C10F1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7CA7B16C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06B51EAE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15665FD9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7422CE51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3ED48A69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69B3F65A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444C1BD1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7D9E3EFE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46B7A796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6B3D4D8A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5C2D568B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7CC6DCCB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56AA4AFE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09511BCB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358CA2AD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73E8F129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14802D62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518E3D11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480D37CA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3BBF809D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29471A20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599B3DF7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5EB1ACEC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007A5B7B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2C503EDB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0C9CAA93" w14:textId="77777777" w:rsidR="00381FB2" w:rsidRDefault="00381FB2" w:rsidP="00C73D19">
      <w:pPr>
        <w:spacing w:after="0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</w:p>
    <w:p w14:paraId="392031D8" w14:textId="77777777" w:rsidR="00C73D19" w:rsidRDefault="00C73D19" w:rsidP="00381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3D0ED8" w14:textId="77777777" w:rsidR="00C73D19" w:rsidRDefault="00C73D19" w:rsidP="007B7F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03FA9D" w14:textId="6844F963" w:rsidR="00607614" w:rsidRPr="00790E41" w:rsidRDefault="00000000" w:rsidP="00C73D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E41">
        <w:rPr>
          <w:rFonts w:ascii="Times New Roman" w:hAnsi="Times New Roman" w:cs="Times New Roman"/>
          <w:b/>
          <w:sz w:val="28"/>
          <w:szCs w:val="28"/>
        </w:rPr>
        <w:lastRenderedPageBreak/>
        <w:t>PLAN OPIEKUŃCZO-WYCHOWACZO-EDUKACYJNY</w:t>
      </w:r>
    </w:p>
    <w:p w14:paraId="10F09C7F" w14:textId="0FE17594" w:rsidR="00C73D19" w:rsidRDefault="00846618" w:rsidP="00C73D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E41">
        <w:rPr>
          <w:rFonts w:ascii="Times New Roman" w:hAnsi="Times New Roman" w:cs="Times New Roman"/>
          <w:b/>
          <w:sz w:val="24"/>
          <w:szCs w:val="24"/>
        </w:rPr>
        <w:t>Miejski Żłobek ,,Maluszek”</w:t>
      </w:r>
      <w:r w:rsidR="00740A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E41">
        <w:rPr>
          <w:rFonts w:ascii="Times New Roman" w:hAnsi="Times New Roman" w:cs="Times New Roman"/>
          <w:b/>
          <w:sz w:val="24"/>
          <w:szCs w:val="24"/>
        </w:rPr>
        <w:t>w Stoczku Łukowskim</w:t>
      </w:r>
    </w:p>
    <w:p w14:paraId="08DC6A0D" w14:textId="77777777" w:rsidR="00607614" w:rsidRPr="00790E41" w:rsidRDefault="006076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CC56A8" w14:textId="3D372D94" w:rsidR="00846618" w:rsidRPr="00790E41" w:rsidRDefault="00000000" w:rsidP="007B7FA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E41">
        <w:rPr>
          <w:rFonts w:ascii="Times New Roman" w:hAnsi="Times New Roman" w:cs="Times New Roman"/>
          <w:b/>
          <w:sz w:val="24"/>
          <w:szCs w:val="24"/>
        </w:rPr>
        <w:t>Specyfika instytucji opieki dotycząca dostępnej przestrzeni, lokalizacji i zasobów.</w:t>
      </w:r>
    </w:p>
    <w:p w14:paraId="722292BD" w14:textId="45178196" w:rsidR="009E6D37" w:rsidRPr="00790E41" w:rsidRDefault="00000000" w:rsidP="007B7FA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1">
        <w:rPr>
          <w:rFonts w:ascii="Times New Roman" w:hAnsi="Times New Roman" w:cs="Times New Roman"/>
          <w:bCs/>
          <w:sz w:val="24"/>
          <w:szCs w:val="24"/>
        </w:rPr>
        <w:t>(Standard 1.2.1)</w:t>
      </w:r>
      <w:r w:rsidRPr="00790E41">
        <w:rPr>
          <w:rFonts w:ascii="Times New Roman" w:hAnsi="Times New Roman" w:cs="Times New Roman"/>
          <w:bCs/>
          <w:sz w:val="24"/>
          <w:szCs w:val="24"/>
        </w:rPr>
        <w:br/>
      </w:r>
      <w:r w:rsidRPr="00790E41">
        <w:rPr>
          <w:rFonts w:ascii="Times New Roman" w:hAnsi="Times New Roman" w:cs="Times New Roman"/>
          <w:b/>
          <w:bCs/>
          <w:sz w:val="24"/>
          <w:szCs w:val="24"/>
        </w:rPr>
        <w:t>Organ prowadzący:</w:t>
      </w:r>
      <w:r w:rsidRPr="00790E41">
        <w:rPr>
          <w:rFonts w:ascii="Times New Roman" w:hAnsi="Times New Roman" w:cs="Times New Roman"/>
          <w:sz w:val="24"/>
          <w:szCs w:val="24"/>
        </w:rPr>
        <w:t xml:space="preserve"> </w:t>
      </w:r>
      <w:r w:rsidR="009E49D0" w:rsidRPr="00790E41">
        <w:rPr>
          <w:rFonts w:ascii="Times New Roman" w:hAnsi="Times New Roman" w:cs="Times New Roman"/>
          <w:sz w:val="24"/>
          <w:szCs w:val="24"/>
        </w:rPr>
        <w:t>Urząd Miasta Stoczek Łukowski</w:t>
      </w:r>
      <w:r w:rsidRPr="00790E41">
        <w:rPr>
          <w:rFonts w:ascii="Times New Roman" w:hAnsi="Times New Roman" w:cs="Times New Roman"/>
          <w:sz w:val="24"/>
          <w:szCs w:val="24"/>
        </w:rPr>
        <w:t xml:space="preserve">. </w:t>
      </w:r>
      <w:r w:rsidRPr="00790E41">
        <w:rPr>
          <w:rFonts w:ascii="Times New Roman" w:hAnsi="Times New Roman" w:cs="Times New Roman"/>
          <w:sz w:val="24"/>
          <w:szCs w:val="24"/>
        </w:rPr>
        <w:br/>
      </w:r>
      <w:r w:rsidRPr="00790E41">
        <w:rPr>
          <w:rFonts w:ascii="Times New Roman" w:hAnsi="Times New Roman" w:cs="Times New Roman"/>
          <w:b/>
          <w:bCs/>
          <w:sz w:val="24"/>
          <w:szCs w:val="24"/>
        </w:rPr>
        <w:t xml:space="preserve">Numer w Rejestrze </w:t>
      </w:r>
      <w:proofErr w:type="gramStart"/>
      <w:r w:rsidRPr="00790E41">
        <w:rPr>
          <w:rFonts w:ascii="Times New Roman" w:hAnsi="Times New Roman" w:cs="Times New Roman"/>
          <w:b/>
          <w:bCs/>
          <w:sz w:val="24"/>
          <w:szCs w:val="24"/>
        </w:rPr>
        <w:t>Żłobków:</w:t>
      </w:r>
      <w:r w:rsidRPr="00790E41">
        <w:rPr>
          <w:rFonts w:ascii="Times New Roman" w:hAnsi="Times New Roman" w:cs="Times New Roman"/>
          <w:sz w:val="24"/>
          <w:szCs w:val="24"/>
        </w:rPr>
        <w:t xml:space="preserve">  </w:t>
      </w:r>
      <w:r w:rsidR="00D5002C" w:rsidRPr="00D5002C">
        <w:rPr>
          <w:rFonts w:ascii="Times New Roman" w:hAnsi="Times New Roman" w:cs="Times New Roman"/>
          <w:sz w:val="24"/>
          <w:szCs w:val="24"/>
        </w:rPr>
        <w:t>28260</w:t>
      </w:r>
      <w:proofErr w:type="gramEnd"/>
      <w:r w:rsidR="00D5002C" w:rsidRPr="00D5002C">
        <w:rPr>
          <w:rFonts w:ascii="Times New Roman" w:hAnsi="Times New Roman" w:cs="Times New Roman"/>
          <w:sz w:val="24"/>
          <w:szCs w:val="24"/>
        </w:rPr>
        <w:t>/Z</w:t>
      </w:r>
      <w:r w:rsidRPr="00790E41">
        <w:rPr>
          <w:rFonts w:ascii="Times New Roman" w:hAnsi="Times New Roman" w:cs="Times New Roman"/>
          <w:sz w:val="24"/>
          <w:szCs w:val="24"/>
        </w:rPr>
        <w:br/>
      </w:r>
      <w:r w:rsidRPr="00790E41">
        <w:rPr>
          <w:rFonts w:ascii="Times New Roman" w:hAnsi="Times New Roman" w:cs="Times New Roman"/>
          <w:b/>
          <w:bCs/>
          <w:sz w:val="24"/>
          <w:szCs w:val="24"/>
        </w:rPr>
        <w:t>Adres:</w:t>
      </w:r>
      <w:r w:rsidRPr="00790E41">
        <w:rPr>
          <w:rFonts w:ascii="Times New Roman" w:hAnsi="Times New Roman" w:cs="Times New Roman"/>
          <w:sz w:val="24"/>
          <w:szCs w:val="24"/>
        </w:rPr>
        <w:t xml:space="preserve"> ul. </w:t>
      </w:r>
      <w:r w:rsidR="009E49D0" w:rsidRPr="00790E41">
        <w:rPr>
          <w:rFonts w:ascii="Times New Roman" w:hAnsi="Times New Roman" w:cs="Times New Roman"/>
          <w:sz w:val="24"/>
          <w:szCs w:val="24"/>
        </w:rPr>
        <w:t>Gen. Dwernickiego 7, 21-450 Stoczek Łukowski</w:t>
      </w:r>
    </w:p>
    <w:p w14:paraId="77841F8F" w14:textId="77777777" w:rsidR="00C73D19" w:rsidRDefault="00000000" w:rsidP="00C73D1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1">
        <w:rPr>
          <w:rFonts w:ascii="Times New Roman" w:hAnsi="Times New Roman" w:cs="Times New Roman"/>
          <w:b/>
          <w:bCs/>
          <w:sz w:val="24"/>
          <w:szCs w:val="24"/>
        </w:rPr>
        <w:t>Ilość dostępnych miejsc</w:t>
      </w:r>
      <w:r w:rsidRPr="00790E41">
        <w:rPr>
          <w:rFonts w:ascii="Times New Roman" w:hAnsi="Times New Roman" w:cs="Times New Roman"/>
          <w:sz w:val="24"/>
          <w:szCs w:val="24"/>
        </w:rPr>
        <w:t xml:space="preserve">: </w:t>
      </w:r>
      <w:r w:rsidR="009E49D0" w:rsidRPr="00790E41">
        <w:rPr>
          <w:rFonts w:ascii="Times New Roman" w:hAnsi="Times New Roman" w:cs="Times New Roman"/>
          <w:sz w:val="24"/>
          <w:szCs w:val="24"/>
        </w:rPr>
        <w:t>38</w:t>
      </w:r>
    </w:p>
    <w:p w14:paraId="09919CF5" w14:textId="581D4F9D" w:rsidR="000556C2" w:rsidRPr="00C73D19" w:rsidRDefault="00000000" w:rsidP="00381F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1">
        <w:rPr>
          <w:rFonts w:ascii="Times New Roman" w:hAnsi="Times New Roman" w:cs="Times New Roman"/>
          <w:sz w:val="24"/>
          <w:szCs w:val="24"/>
        </w:rPr>
        <w:br/>
        <w:t xml:space="preserve">Budynek mieści się na placu </w:t>
      </w:r>
      <w:proofErr w:type="spellStart"/>
      <w:r w:rsidR="009E49D0" w:rsidRPr="00790E41">
        <w:rPr>
          <w:rFonts w:ascii="Times New Roman" w:hAnsi="Times New Roman" w:cs="Times New Roman"/>
          <w:sz w:val="24"/>
          <w:szCs w:val="24"/>
        </w:rPr>
        <w:t>Wielgoska</w:t>
      </w:r>
      <w:proofErr w:type="spellEnd"/>
      <w:r w:rsidRPr="00790E41">
        <w:rPr>
          <w:rFonts w:ascii="Times New Roman" w:hAnsi="Times New Roman" w:cs="Times New Roman"/>
          <w:sz w:val="24"/>
          <w:szCs w:val="24"/>
        </w:rPr>
        <w:t xml:space="preserve">, </w:t>
      </w:r>
      <w:r w:rsidR="009E49D0" w:rsidRPr="00790E41">
        <w:rPr>
          <w:rFonts w:ascii="Times New Roman" w:hAnsi="Times New Roman" w:cs="Times New Roman"/>
          <w:sz w:val="24"/>
          <w:szCs w:val="24"/>
        </w:rPr>
        <w:t>przy</w:t>
      </w:r>
      <w:r w:rsidRPr="00790E41">
        <w:rPr>
          <w:rFonts w:ascii="Times New Roman" w:hAnsi="Times New Roman" w:cs="Times New Roman"/>
          <w:sz w:val="24"/>
          <w:szCs w:val="24"/>
        </w:rPr>
        <w:t xml:space="preserve"> któr</w:t>
      </w:r>
      <w:r w:rsidR="009E49D0" w:rsidRPr="00790E41">
        <w:rPr>
          <w:rFonts w:ascii="Times New Roman" w:hAnsi="Times New Roman" w:cs="Times New Roman"/>
          <w:sz w:val="24"/>
          <w:szCs w:val="24"/>
        </w:rPr>
        <w:t>ym</w:t>
      </w:r>
      <w:r w:rsidRPr="00790E41">
        <w:rPr>
          <w:rFonts w:ascii="Times New Roman" w:hAnsi="Times New Roman" w:cs="Times New Roman"/>
          <w:sz w:val="24"/>
          <w:szCs w:val="24"/>
        </w:rPr>
        <w:t xml:space="preserve"> </w:t>
      </w:r>
      <w:r w:rsidR="009E49D0" w:rsidRPr="00790E41">
        <w:rPr>
          <w:rFonts w:ascii="Times New Roman" w:hAnsi="Times New Roman" w:cs="Times New Roman"/>
          <w:sz w:val="24"/>
          <w:szCs w:val="24"/>
        </w:rPr>
        <w:t xml:space="preserve">mieszczą się </w:t>
      </w:r>
      <w:r w:rsidR="000556C2" w:rsidRPr="00790E41">
        <w:rPr>
          <w:rFonts w:ascii="Times New Roman" w:hAnsi="Times New Roman" w:cs="Times New Roman"/>
          <w:sz w:val="24"/>
          <w:szCs w:val="24"/>
        </w:rPr>
        <w:t xml:space="preserve">również inne placówki </w:t>
      </w:r>
      <w:r w:rsidR="00AC22E6" w:rsidRPr="00790E41">
        <w:rPr>
          <w:rFonts w:ascii="Times New Roman" w:hAnsi="Times New Roman" w:cs="Times New Roman"/>
          <w:sz w:val="24"/>
          <w:szCs w:val="24"/>
        </w:rPr>
        <w:t>związane</w:t>
      </w:r>
      <w:r w:rsidR="000556C2" w:rsidRPr="00790E41">
        <w:rPr>
          <w:rFonts w:ascii="Times New Roman" w:hAnsi="Times New Roman" w:cs="Times New Roman"/>
          <w:sz w:val="24"/>
          <w:szCs w:val="24"/>
        </w:rPr>
        <w:t xml:space="preserve"> z opieką i nauką. </w:t>
      </w:r>
      <w:r w:rsidR="009E49D0" w:rsidRPr="00790E41">
        <w:rPr>
          <w:rFonts w:ascii="Times New Roman" w:hAnsi="Times New Roman" w:cs="Times New Roman"/>
          <w:sz w:val="24"/>
          <w:szCs w:val="24"/>
        </w:rPr>
        <w:t>Pomiędzy jednostkami są chodniki, plac zabaw oraz dużo zieleni</w:t>
      </w:r>
      <w:r w:rsidRPr="00790E41">
        <w:rPr>
          <w:rFonts w:ascii="Times New Roman" w:hAnsi="Times New Roman" w:cs="Times New Roman"/>
          <w:sz w:val="24"/>
          <w:szCs w:val="24"/>
        </w:rPr>
        <w:t xml:space="preserve">. </w:t>
      </w:r>
      <w:r w:rsidR="00607614" w:rsidRPr="00790E4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90E41">
        <w:rPr>
          <w:rFonts w:ascii="Times New Roman" w:hAnsi="Times New Roman" w:cs="Times New Roman"/>
          <w:sz w:val="24"/>
          <w:szCs w:val="24"/>
        </w:rPr>
        <w:t xml:space="preserve">W bezpośrednim sąsiedztwie żłobka mieści się </w:t>
      </w:r>
      <w:r w:rsidR="009E49D0" w:rsidRPr="00790E41">
        <w:rPr>
          <w:rFonts w:ascii="Times New Roman" w:hAnsi="Times New Roman" w:cs="Times New Roman"/>
          <w:sz w:val="24"/>
          <w:szCs w:val="24"/>
        </w:rPr>
        <w:t>teren zielony, tzw. park Chojniak ze ścieżkami spacerowymi co</w:t>
      </w:r>
      <w:r w:rsidRPr="00790E41">
        <w:rPr>
          <w:rFonts w:ascii="Times New Roman" w:hAnsi="Times New Roman" w:cs="Times New Roman"/>
          <w:sz w:val="24"/>
          <w:szCs w:val="24"/>
        </w:rPr>
        <w:t xml:space="preserve"> umożliwia dzieciom </w:t>
      </w:r>
      <w:r w:rsidR="009E49D0" w:rsidRPr="00790E41">
        <w:rPr>
          <w:rFonts w:ascii="Times New Roman" w:hAnsi="Times New Roman" w:cs="Times New Roman"/>
          <w:sz w:val="24"/>
          <w:szCs w:val="24"/>
        </w:rPr>
        <w:t>bezpośredni kontakt z naturą w trakcie długich spacerów. Żłobek posiada również własny plac zabaw oraz duży teren zielony z zabawkami ogrodowymi, które dają możliwość spędzania czasu na dworze</w:t>
      </w:r>
      <w:r w:rsidR="000556C2" w:rsidRPr="00790E41">
        <w:rPr>
          <w:rFonts w:ascii="Times New Roman" w:hAnsi="Times New Roman" w:cs="Times New Roman"/>
          <w:sz w:val="24"/>
          <w:szCs w:val="24"/>
        </w:rPr>
        <w:t>.</w:t>
      </w:r>
      <w:r w:rsidRPr="00790E41">
        <w:rPr>
          <w:rFonts w:ascii="Times New Roman" w:hAnsi="Times New Roman" w:cs="Times New Roman"/>
          <w:sz w:val="24"/>
          <w:szCs w:val="24"/>
        </w:rPr>
        <w:br/>
        <w:t xml:space="preserve">Infrastruktura żłobka to budynek </w:t>
      </w:r>
      <w:r w:rsidR="009E49D0" w:rsidRPr="00790E41">
        <w:rPr>
          <w:rFonts w:ascii="Times New Roman" w:hAnsi="Times New Roman" w:cs="Times New Roman"/>
          <w:sz w:val="24"/>
          <w:szCs w:val="24"/>
        </w:rPr>
        <w:t xml:space="preserve">jednokondygnacyjny </w:t>
      </w:r>
      <w:r w:rsidRPr="00790E41">
        <w:rPr>
          <w:rFonts w:ascii="Times New Roman" w:hAnsi="Times New Roman" w:cs="Times New Roman"/>
          <w:sz w:val="24"/>
          <w:szCs w:val="24"/>
        </w:rPr>
        <w:t xml:space="preserve">mający ponad </w:t>
      </w:r>
      <w:r w:rsidR="009E49D0" w:rsidRPr="00790E41">
        <w:rPr>
          <w:rFonts w:ascii="Times New Roman" w:hAnsi="Times New Roman" w:cs="Times New Roman"/>
          <w:sz w:val="24"/>
          <w:szCs w:val="24"/>
        </w:rPr>
        <w:t>2</w:t>
      </w:r>
      <w:r w:rsidRPr="00790E41">
        <w:rPr>
          <w:rFonts w:ascii="Times New Roman" w:hAnsi="Times New Roman" w:cs="Times New Roman"/>
          <w:sz w:val="24"/>
          <w:szCs w:val="24"/>
        </w:rPr>
        <w:t xml:space="preserve">00 m2. </w:t>
      </w:r>
      <w:r w:rsidR="009E49D0" w:rsidRPr="00790E41">
        <w:rPr>
          <w:rFonts w:ascii="Times New Roman" w:hAnsi="Times New Roman" w:cs="Times New Roman"/>
          <w:sz w:val="24"/>
          <w:szCs w:val="24"/>
        </w:rPr>
        <w:t>W żłobku znajdują się</w:t>
      </w:r>
      <w:r w:rsidRPr="00790E41">
        <w:rPr>
          <w:rFonts w:ascii="Times New Roman" w:hAnsi="Times New Roman" w:cs="Times New Roman"/>
          <w:sz w:val="24"/>
          <w:szCs w:val="24"/>
        </w:rPr>
        <w:t xml:space="preserve"> </w:t>
      </w:r>
      <w:r w:rsidR="009E49D0" w:rsidRPr="00790E41">
        <w:rPr>
          <w:rFonts w:ascii="Times New Roman" w:hAnsi="Times New Roman" w:cs="Times New Roman"/>
          <w:sz w:val="24"/>
          <w:szCs w:val="24"/>
        </w:rPr>
        <w:t>2</w:t>
      </w:r>
      <w:r w:rsidRPr="00790E41">
        <w:rPr>
          <w:rFonts w:ascii="Times New Roman" w:hAnsi="Times New Roman" w:cs="Times New Roman"/>
          <w:sz w:val="24"/>
          <w:szCs w:val="24"/>
        </w:rPr>
        <w:t xml:space="preserve"> sale dzienne, w których przebywają dzieci zgodnie ze swoją grupą wiekową</w:t>
      </w:r>
      <w:r w:rsidR="00AC22E6" w:rsidRPr="00790E41">
        <w:rPr>
          <w:rFonts w:ascii="Times New Roman" w:hAnsi="Times New Roman" w:cs="Times New Roman"/>
          <w:sz w:val="24"/>
          <w:szCs w:val="24"/>
        </w:rPr>
        <w:t xml:space="preserve"> oraz własna kuchnia przygotowująca posiłki zgodnie z normami żywieniowymi.</w:t>
      </w:r>
      <w:r w:rsidRPr="00790E41">
        <w:rPr>
          <w:rFonts w:ascii="Times New Roman" w:hAnsi="Times New Roman" w:cs="Times New Roman"/>
          <w:sz w:val="24"/>
          <w:szCs w:val="24"/>
        </w:rPr>
        <w:br/>
      </w:r>
      <w:r w:rsidR="000556C2" w:rsidRPr="00790E41">
        <w:rPr>
          <w:rFonts w:ascii="Times New Roman" w:hAnsi="Times New Roman" w:cs="Times New Roman"/>
          <w:sz w:val="24"/>
          <w:szCs w:val="24"/>
        </w:rPr>
        <w:t>Jednostka p</w:t>
      </w:r>
      <w:r w:rsidRPr="00790E41">
        <w:rPr>
          <w:rFonts w:ascii="Times New Roman" w:hAnsi="Times New Roman" w:cs="Times New Roman"/>
          <w:sz w:val="24"/>
          <w:szCs w:val="24"/>
        </w:rPr>
        <w:t xml:space="preserve">roponuje szeroki wachlarz zajęć w ramach pobytu dziecka w żłobku. </w:t>
      </w:r>
      <w:r w:rsidRPr="00790E41">
        <w:rPr>
          <w:rStyle w:val="uv3um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br/>
      </w:r>
      <w:r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Dla naszych </w:t>
      </w:r>
      <w:r w:rsidR="000556C2"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dzieci</w:t>
      </w:r>
      <w:r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 </w:t>
      </w:r>
      <w:r w:rsidR="000556C2"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jest przygotowany</w:t>
      </w:r>
      <w:r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 autorski rozkład tygodnia z poszczególnymi tematami zajęć oraz program adaptacyjny</w:t>
      </w:r>
      <w:r w:rsidR="00AC22E6"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m</w:t>
      </w:r>
      <w:r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 uwzględniający</w:t>
      </w:r>
      <w:r w:rsidR="00AC22E6"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m</w:t>
      </w:r>
      <w:r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 indywidualne potrzeby dziecka, który przewiduje obecność rodzica podczas pierwszych dni pobytu dziecka w żłobku. </w:t>
      </w:r>
      <w:r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br/>
      </w:r>
      <w:r w:rsidR="000556C2"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Miejski Żłobek ,,Maluszek” </w:t>
      </w:r>
      <w:r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w codziennym pobycie dzieci realizuje różnego rodzaju innowacje takie jak: zajęcia </w:t>
      </w:r>
      <w:proofErr w:type="spellStart"/>
      <w:r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sensoplastyczne</w:t>
      </w:r>
      <w:proofErr w:type="spellEnd"/>
      <w:r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- odkrywanie świata zmysłami</w:t>
      </w:r>
      <w:r w:rsidR="000556C2"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 oraz</w:t>
      </w:r>
      <w:r w:rsidRPr="00790E41">
        <w:rPr>
          <w:rFonts w:ascii="Times New Roman" w:hAnsi="Times New Roman" w:cs="Times New Roman"/>
          <w:color w:val="211D1D"/>
          <w:sz w:val="24"/>
          <w:szCs w:val="24"/>
          <w:shd w:val="clear" w:color="auto" w:fill="FFFFFF"/>
        </w:rPr>
        <w:t xml:space="preserve"> rozwijanie percepcji sensorycznej. Poprzez dotyk, smak, węch, słuch i wzrok dzieci uczą się interpretować otaczającą je </w:t>
      </w:r>
      <w:r w:rsidR="00D5002C" w:rsidRPr="00790E41">
        <w:rPr>
          <w:rFonts w:ascii="Times New Roman" w:hAnsi="Times New Roman" w:cs="Times New Roman"/>
          <w:color w:val="211D1D"/>
          <w:sz w:val="24"/>
          <w:szCs w:val="24"/>
          <w:shd w:val="clear" w:color="auto" w:fill="FFFFFF"/>
        </w:rPr>
        <w:t>rzeczywistość, co</w:t>
      </w:r>
      <w:r w:rsidRPr="00790E41">
        <w:rPr>
          <w:rFonts w:ascii="Times New Roman" w:hAnsi="Times New Roman" w:cs="Times New Roman"/>
          <w:color w:val="211D1D"/>
          <w:sz w:val="24"/>
          <w:szCs w:val="24"/>
          <w:shd w:val="clear" w:color="auto" w:fill="FFFFFF"/>
        </w:rPr>
        <w:t xml:space="preserve"> ma ogromny wpływ na rozwój poznawczy</w:t>
      </w:r>
      <w:r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.</w:t>
      </w:r>
      <w:r w:rsidR="000556C2"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 Żłobek prowadzi również zajęcia w formie zabawy</w:t>
      </w:r>
      <w:r w:rsidR="00607614"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 </w:t>
      </w:r>
      <w:r w:rsidR="000556C2"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z terapii ręki, co daje dzieciom możliwość ćwiczenia motoryki małej. Placówka stawia również na realizację zajęć z </w:t>
      </w:r>
      <w:proofErr w:type="spellStart"/>
      <w:r w:rsidR="000556C2"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logorytmiki</w:t>
      </w:r>
      <w:proofErr w:type="spellEnd"/>
      <w:r w:rsidR="00AC22E6"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, </w:t>
      </w:r>
      <w:r w:rsidR="000556C2"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metody wspomagającej zajęcia logopedyczne, polegając</w:t>
      </w:r>
      <w:r w:rsidR="00AC22E6"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ej</w:t>
      </w:r>
      <w:r w:rsidR="00607614"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 </w:t>
      </w:r>
      <w:r w:rsidR="000556C2"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na połączeniu terapii logopedycznej z rytmiką. Głównym celem zajęć jest ćwiczenie mowy oraz uwrażliwienie na cechy wspólne muzyki i mowy. </w:t>
      </w:r>
    </w:p>
    <w:p w14:paraId="29B7B9EB" w14:textId="1A86131C" w:rsidR="00C73D19" w:rsidRPr="00790E41" w:rsidRDefault="000556C2" w:rsidP="00381F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Maluszkom w trakcie pobytu w ogrodzie umożliwiane są zabawy swobodne na świeżym powietrzu w bezpośrednim kontakcie z naturą.</w:t>
      </w:r>
      <w:r w:rsidR="00AC22E6"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 </w:t>
      </w:r>
      <w:r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W żłobku dzieci mają również dostęp</w:t>
      </w:r>
      <w:r w:rsidR="00607614"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                     </w:t>
      </w:r>
      <w:r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 do nowoczesnych narzędzi edukacyjnych takich jak magiczny dywan czy tablica interaktywna.</w:t>
      </w:r>
      <w:r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br/>
        <w:t>Budynek żłobka jest dostoswany do osób niepełnosprawnych</w:t>
      </w:r>
      <w:r w:rsidR="00AC22E6"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: </w:t>
      </w:r>
      <w:r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podjazd dla wózków</w:t>
      </w:r>
      <w:r w:rsidR="00A419E3"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 oraz </w:t>
      </w:r>
      <w:r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łazienk</w:t>
      </w:r>
      <w:r w:rsidR="00AC22E6"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a</w:t>
      </w:r>
      <w:r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. W żłobku zamontowany jest monitoring wizyjny oraz domofon.</w:t>
      </w:r>
      <w:r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br/>
        <w:t>Współpracujemy ze specjalistami z Poradni Psychologiczno-Pedagogicznej w Łukowie</w:t>
      </w:r>
    </w:p>
    <w:p w14:paraId="3364573E" w14:textId="3453B70F" w:rsidR="009E6D37" w:rsidRPr="00790E41" w:rsidRDefault="00000000" w:rsidP="006076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790E4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lastRenderedPageBreak/>
        <w:br/>
      </w:r>
      <w:r w:rsidRPr="00790E41">
        <w:rPr>
          <w:rFonts w:ascii="Times New Roman" w:hAnsi="Times New Roman" w:cs="Times New Roman"/>
          <w:b/>
          <w:sz w:val="24"/>
          <w:szCs w:val="24"/>
        </w:rPr>
        <w:t>Cele pracy z dziećmi: (1.1.1)</w:t>
      </w:r>
    </w:p>
    <w:p w14:paraId="2B73C5A8" w14:textId="77777777" w:rsidR="009E6D37" w:rsidRPr="00790E41" w:rsidRDefault="00000000" w:rsidP="003366AD">
      <w:pPr>
        <w:pStyle w:val="Akapitzlist"/>
        <w:shd w:val="clear" w:color="auto" w:fill="FFFFFF"/>
        <w:spacing w:after="12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0E41">
        <w:rPr>
          <w:rFonts w:ascii="Times New Roman" w:hAnsi="Times New Roman" w:cs="Times New Roman"/>
          <w:b/>
          <w:sz w:val="24"/>
          <w:szCs w:val="24"/>
          <w:u w:val="single"/>
        </w:rPr>
        <w:t xml:space="preserve">Cele opiekuńczo – wychowawcze: </w:t>
      </w:r>
    </w:p>
    <w:p w14:paraId="57FF8A13" w14:textId="30034180" w:rsidR="003366AD" w:rsidRPr="00790E41" w:rsidRDefault="003366AD" w:rsidP="003366AD">
      <w:pPr>
        <w:pStyle w:val="Akapitzlist"/>
        <w:numPr>
          <w:ilvl w:val="0"/>
          <w:numId w:val="30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1">
        <w:rPr>
          <w:rFonts w:ascii="Times New Roman" w:hAnsi="Times New Roman" w:cs="Times New Roman"/>
          <w:sz w:val="24"/>
          <w:szCs w:val="24"/>
        </w:rPr>
        <w:t>prowadzenie pracy z dziećmi z pełnym respektowaniem praw zawartych w Konwencji                 o prawach dziecka,</w:t>
      </w:r>
    </w:p>
    <w:p w14:paraId="7E8E1C03" w14:textId="4AF16065" w:rsidR="003366AD" w:rsidRPr="00790E41" w:rsidRDefault="003366AD" w:rsidP="003366AD">
      <w:pPr>
        <w:pStyle w:val="Akapitzlist"/>
        <w:numPr>
          <w:ilvl w:val="0"/>
          <w:numId w:val="30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1">
        <w:rPr>
          <w:rFonts w:ascii="Times New Roman" w:hAnsi="Times New Roman" w:cs="Times New Roman"/>
          <w:sz w:val="24"/>
          <w:szCs w:val="24"/>
        </w:rPr>
        <w:t>zagwarantowanie poczucia miłości, bezpieczeństwa i pozytywnych relacji w grupie rówieśniczej,</w:t>
      </w:r>
    </w:p>
    <w:p w14:paraId="48408D13" w14:textId="4665D515" w:rsidR="003366AD" w:rsidRPr="00790E41" w:rsidRDefault="003366AD" w:rsidP="003366AD">
      <w:pPr>
        <w:pStyle w:val="Akapitzlist"/>
        <w:numPr>
          <w:ilvl w:val="0"/>
          <w:numId w:val="30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1">
        <w:rPr>
          <w:rFonts w:ascii="Times New Roman" w:hAnsi="Times New Roman" w:cs="Times New Roman"/>
          <w:sz w:val="24"/>
          <w:szCs w:val="24"/>
        </w:rPr>
        <w:t xml:space="preserve">kształtowanie umiejętności samoobsługowych i nawyków higienicznych, </w:t>
      </w:r>
    </w:p>
    <w:p w14:paraId="0BCFE5A4" w14:textId="77777777" w:rsidR="003366AD" w:rsidRPr="00790E41" w:rsidRDefault="003366AD" w:rsidP="003366AD">
      <w:pPr>
        <w:pStyle w:val="Akapitzlist"/>
        <w:numPr>
          <w:ilvl w:val="0"/>
          <w:numId w:val="30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1">
        <w:rPr>
          <w:rFonts w:ascii="Times New Roman" w:hAnsi="Times New Roman" w:cs="Times New Roman"/>
          <w:sz w:val="24"/>
          <w:szCs w:val="24"/>
        </w:rPr>
        <w:t xml:space="preserve">stwarzanie warunków do kształtowania umiejętności samoregulacji i samodzielności dzieci w zakresie samoobsługi i kontaktach </w:t>
      </w:r>
      <w:r w:rsidR="00AC22E6" w:rsidRPr="00790E41">
        <w:rPr>
          <w:rFonts w:ascii="Times New Roman" w:hAnsi="Times New Roman" w:cs="Times New Roman"/>
          <w:sz w:val="24"/>
          <w:szCs w:val="24"/>
        </w:rPr>
        <w:t>społecznych</w:t>
      </w:r>
      <w:r w:rsidRPr="00790E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1BA71C" w14:textId="03E80991" w:rsidR="003366AD" w:rsidRPr="00790E41" w:rsidRDefault="003366AD" w:rsidP="003366AD">
      <w:pPr>
        <w:pStyle w:val="Akapitzlist"/>
        <w:numPr>
          <w:ilvl w:val="0"/>
          <w:numId w:val="30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1">
        <w:rPr>
          <w:rFonts w:ascii="Times New Roman" w:hAnsi="Times New Roman" w:cs="Times New Roman"/>
          <w:sz w:val="24"/>
          <w:szCs w:val="24"/>
        </w:rPr>
        <w:t xml:space="preserve">stwarzanie warunków do budowania relacji z innymi i umiejętności współdziałania                      w grupie </w:t>
      </w:r>
      <w:r w:rsidR="00AC22E6" w:rsidRPr="00790E41">
        <w:rPr>
          <w:rFonts w:ascii="Times New Roman" w:hAnsi="Times New Roman" w:cs="Times New Roman"/>
          <w:sz w:val="24"/>
          <w:szCs w:val="24"/>
        </w:rPr>
        <w:t>rówieśniczej</w:t>
      </w:r>
      <w:r w:rsidRPr="00790E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0404FED" w14:textId="52C9EE0E" w:rsidR="003366AD" w:rsidRPr="00790E41" w:rsidRDefault="003366AD" w:rsidP="003366AD">
      <w:pPr>
        <w:pStyle w:val="Akapitzlist"/>
        <w:numPr>
          <w:ilvl w:val="0"/>
          <w:numId w:val="30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1">
        <w:rPr>
          <w:rFonts w:ascii="Times New Roman" w:hAnsi="Times New Roman" w:cs="Times New Roman"/>
          <w:sz w:val="24"/>
          <w:szCs w:val="24"/>
        </w:rPr>
        <w:t xml:space="preserve">uwzględnianie indywidualnego rozwoju psychofizycznego dzieci, wzmacnianie poczucia ich wartości, </w:t>
      </w:r>
    </w:p>
    <w:p w14:paraId="1040CD03" w14:textId="36029526" w:rsidR="003366AD" w:rsidRPr="00790E41" w:rsidRDefault="003366AD" w:rsidP="003366AD">
      <w:pPr>
        <w:pStyle w:val="Akapitzlist"/>
        <w:numPr>
          <w:ilvl w:val="0"/>
          <w:numId w:val="30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1">
        <w:rPr>
          <w:rFonts w:ascii="Times New Roman" w:hAnsi="Times New Roman" w:cs="Times New Roman"/>
          <w:sz w:val="24"/>
          <w:szCs w:val="24"/>
        </w:rPr>
        <w:t xml:space="preserve">stwarzanie warunków do rozwijania samodzielności dzieci, motywowanie                                        do samodzielnego podejmowania działań, </w:t>
      </w:r>
    </w:p>
    <w:p w14:paraId="0899EE36" w14:textId="77777777" w:rsidR="003366AD" w:rsidRPr="00790E41" w:rsidRDefault="003366AD" w:rsidP="003366AD">
      <w:pPr>
        <w:pStyle w:val="Akapitzlist"/>
        <w:numPr>
          <w:ilvl w:val="0"/>
          <w:numId w:val="30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1">
        <w:rPr>
          <w:rFonts w:ascii="Times New Roman" w:hAnsi="Times New Roman" w:cs="Times New Roman"/>
          <w:sz w:val="24"/>
          <w:szCs w:val="24"/>
        </w:rPr>
        <w:t xml:space="preserve">rozbudzanie umiejętności poznawania zjawisk w otoczeniu dziecka, </w:t>
      </w:r>
    </w:p>
    <w:p w14:paraId="04D34380" w14:textId="65F2DA1A" w:rsidR="009E6D37" w:rsidRPr="00790E41" w:rsidRDefault="003366AD" w:rsidP="003366AD">
      <w:pPr>
        <w:pStyle w:val="Akapitzlist"/>
        <w:numPr>
          <w:ilvl w:val="0"/>
          <w:numId w:val="30"/>
        </w:num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1">
        <w:rPr>
          <w:rFonts w:ascii="Times New Roman" w:hAnsi="Times New Roman" w:cs="Times New Roman"/>
          <w:sz w:val="24"/>
          <w:szCs w:val="24"/>
        </w:rPr>
        <w:t xml:space="preserve">bieżące informowanie rodziców o sukcesach dzieci i funkcjonowaniu w grupie rówieśniczej. </w:t>
      </w:r>
    </w:p>
    <w:p w14:paraId="37D14172" w14:textId="77777777" w:rsidR="009E6D37" w:rsidRPr="00790E41" w:rsidRDefault="00000000" w:rsidP="003366AD">
      <w:pPr>
        <w:pStyle w:val="Akapitzlist"/>
        <w:shd w:val="clear" w:color="auto" w:fill="FFFFFF"/>
        <w:spacing w:after="12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0E41">
        <w:rPr>
          <w:rFonts w:ascii="Times New Roman" w:hAnsi="Times New Roman" w:cs="Times New Roman"/>
          <w:b/>
          <w:sz w:val="24"/>
          <w:szCs w:val="24"/>
          <w:u w:val="single"/>
        </w:rPr>
        <w:t>Cele edukacyjne:</w:t>
      </w:r>
    </w:p>
    <w:p w14:paraId="25A3C419" w14:textId="1CC24206" w:rsidR="003366AD" w:rsidRPr="00790E41" w:rsidRDefault="003366AD" w:rsidP="003366AD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1">
        <w:rPr>
          <w:rFonts w:ascii="Times New Roman" w:hAnsi="Times New Roman" w:cs="Times New Roman"/>
          <w:sz w:val="24"/>
          <w:szCs w:val="24"/>
        </w:rPr>
        <w:t xml:space="preserve">stwarzanie warunków do rozwoju umiejętności komunikacji i gotowości do porozumiewania się w sprawach swoich potrzeb, </w:t>
      </w:r>
    </w:p>
    <w:p w14:paraId="5865F404" w14:textId="31965F7F" w:rsidR="003366AD" w:rsidRPr="00790E41" w:rsidRDefault="003366AD" w:rsidP="003366AD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1">
        <w:rPr>
          <w:rFonts w:ascii="Times New Roman" w:hAnsi="Times New Roman" w:cs="Times New Roman"/>
          <w:sz w:val="24"/>
          <w:szCs w:val="24"/>
        </w:rPr>
        <w:t>kształtowanie umiejętności technicznych dziecka: budowanie, organizowanie zabaw konstrukcyjnych,</w:t>
      </w:r>
    </w:p>
    <w:p w14:paraId="4FDF3513" w14:textId="0469679E" w:rsidR="003366AD" w:rsidRPr="00790E41" w:rsidRDefault="003366AD" w:rsidP="003366AD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1">
        <w:rPr>
          <w:rFonts w:ascii="Times New Roman" w:hAnsi="Times New Roman" w:cs="Times New Roman"/>
          <w:sz w:val="24"/>
          <w:szCs w:val="24"/>
        </w:rPr>
        <w:t>wspomaganie rozwoju intelektualnego dziecka poprzez czytelnictwo, opowiadanie ilustracji,</w:t>
      </w:r>
    </w:p>
    <w:p w14:paraId="71CC0522" w14:textId="7FBF930B" w:rsidR="003366AD" w:rsidRPr="00790E41" w:rsidRDefault="003366AD" w:rsidP="003366AD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1">
        <w:rPr>
          <w:rFonts w:ascii="Times New Roman" w:hAnsi="Times New Roman" w:cs="Times New Roman"/>
          <w:sz w:val="24"/>
          <w:szCs w:val="24"/>
        </w:rPr>
        <w:t>rozwijanie motoryki małej i dużej u dziecka; ćwiczenia ręki i ćwiczenia fizyczne,</w:t>
      </w:r>
    </w:p>
    <w:p w14:paraId="3A308497" w14:textId="77777777" w:rsidR="003366AD" w:rsidRPr="00790E41" w:rsidRDefault="003366AD" w:rsidP="003366AD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1">
        <w:rPr>
          <w:rFonts w:ascii="Times New Roman" w:hAnsi="Times New Roman" w:cs="Times New Roman"/>
          <w:sz w:val="24"/>
          <w:szCs w:val="24"/>
        </w:rPr>
        <w:t>rozbudzanie aktywności plastycznej, muzycznej i ruchowej dzieci,</w:t>
      </w:r>
    </w:p>
    <w:p w14:paraId="4A302A85" w14:textId="77F0B3A8" w:rsidR="009E6D37" w:rsidRPr="00790E41" w:rsidRDefault="003366AD" w:rsidP="003366AD">
      <w:pPr>
        <w:pStyle w:val="Akapitzlist"/>
        <w:numPr>
          <w:ilvl w:val="0"/>
          <w:numId w:val="31"/>
        </w:num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1">
        <w:rPr>
          <w:rFonts w:ascii="Times New Roman" w:hAnsi="Times New Roman" w:cs="Times New Roman"/>
          <w:sz w:val="24"/>
          <w:szCs w:val="24"/>
        </w:rPr>
        <w:t>stwarzanie okazji do rozwoju ciekawości poznawczej i ekspresji twórczej w oparciu</w:t>
      </w:r>
      <w:r w:rsidR="00727DB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90E41">
        <w:rPr>
          <w:rFonts w:ascii="Times New Roman" w:hAnsi="Times New Roman" w:cs="Times New Roman"/>
          <w:sz w:val="24"/>
          <w:szCs w:val="24"/>
        </w:rPr>
        <w:t xml:space="preserve"> o codzienne doświadczenia.</w:t>
      </w:r>
    </w:p>
    <w:p w14:paraId="34DC02F7" w14:textId="77777777" w:rsidR="009E6D37" w:rsidRPr="00790E41" w:rsidRDefault="00000000" w:rsidP="003366AD">
      <w:pPr>
        <w:pStyle w:val="Akapitzlist"/>
        <w:shd w:val="clear" w:color="auto" w:fill="FFFFFF"/>
        <w:spacing w:after="12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0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E41">
        <w:rPr>
          <w:rFonts w:ascii="Times New Roman" w:hAnsi="Times New Roman" w:cs="Times New Roman"/>
          <w:b/>
          <w:sz w:val="24"/>
          <w:szCs w:val="24"/>
          <w:u w:val="single"/>
        </w:rPr>
        <w:t xml:space="preserve">Cele pedagogiczne: </w:t>
      </w:r>
    </w:p>
    <w:p w14:paraId="37B58329" w14:textId="77777777" w:rsidR="003366AD" w:rsidRPr="00790E41" w:rsidRDefault="003366AD" w:rsidP="003366AD">
      <w:pPr>
        <w:pStyle w:val="Akapitzlist"/>
        <w:numPr>
          <w:ilvl w:val="0"/>
          <w:numId w:val="32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1">
        <w:rPr>
          <w:rFonts w:ascii="Times New Roman" w:hAnsi="Times New Roman" w:cs="Times New Roman"/>
          <w:sz w:val="24"/>
          <w:szCs w:val="24"/>
        </w:rPr>
        <w:t>dbałość o wszechstronny rozwój dziecka,</w:t>
      </w:r>
    </w:p>
    <w:p w14:paraId="01571FCE" w14:textId="77777777" w:rsidR="003366AD" w:rsidRPr="00790E41" w:rsidRDefault="003366AD" w:rsidP="003366AD">
      <w:pPr>
        <w:pStyle w:val="Akapitzlist"/>
        <w:numPr>
          <w:ilvl w:val="0"/>
          <w:numId w:val="32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1">
        <w:rPr>
          <w:rFonts w:ascii="Times New Roman" w:hAnsi="Times New Roman" w:cs="Times New Roman"/>
          <w:sz w:val="24"/>
          <w:szCs w:val="24"/>
        </w:rPr>
        <w:t>kształtowanie rozwoju mowy i funkcji myślowych dziecka,</w:t>
      </w:r>
    </w:p>
    <w:p w14:paraId="4F980F4F" w14:textId="77777777" w:rsidR="003366AD" w:rsidRPr="00790E41" w:rsidRDefault="003366AD" w:rsidP="003366AD">
      <w:pPr>
        <w:pStyle w:val="Akapitzlist"/>
        <w:numPr>
          <w:ilvl w:val="0"/>
          <w:numId w:val="32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1">
        <w:rPr>
          <w:rFonts w:ascii="Times New Roman" w:hAnsi="Times New Roman" w:cs="Times New Roman"/>
          <w:sz w:val="24"/>
          <w:szCs w:val="24"/>
        </w:rPr>
        <w:t>stwarzanie warunków do rozwoju wyobraźni, fantazji, kreatywności i ekspresji,</w:t>
      </w:r>
    </w:p>
    <w:p w14:paraId="6CC0CDCC" w14:textId="1790227E" w:rsidR="009E6D37" w:rsidRPr="00790E41" w:rsidRDefault="003366AD" w:rsidP="003366AD">
      <w:pPr>
        <w:pStyle w:val="Akapitzlist"/>
        <w:numPr>
          <w:ilvl w:val="0"/>
          <w:numId w:val="32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1">
        <w:rPr>
          <w:rFonts w:ascii="Times New Roman" w:hAnsi="Times New Roman" w:cs="Times New Roman"/>
          <w:sz w:val="24"/>
          <w:szCs w:val="24"/>
        </w:rPr>
        <w:t>kształtowanie umiejętności dziecka w obszarze muzyki, plastyki, motoryki małej i dużej.</w:t>
      </w:r>
    </w:p>
    <w:p w14:paraId="3BA40EE9" w14:textId="77777777" w:rsidR="009E6D37" w:rsidRPr="00790E41" w:rsidRDefault="009E6D37" w:rsidP="00607614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F328D1" w14:textId="77777777" w:rsidR="003366AD" w:rsidRPr="00790E41" w:rsidRDefault="003366AD" w:rsidP="00607614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7DE0BD" w14:textId="77777777" w:rsidR="003366AD" w:rsidRPr="00790E41" w:rsidRDefault="003366AD" w:rsidP="00607614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E3D196" w14:textId="77777777" w:rsidR="003366AD" w:rsidRDefault="003366AD" w:rsidP="00740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9045F2" w14:textId="77777777" w:rsidR="00740A8D" w:rsidRDefault="00740A8D" w:rsidP="00740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D74730" w14:textId="77777777" w:rsidR="00740A8D" w:rsidRPr="00790E41" w:rsidRDefault="00740A8D" w:rsidP="00740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2B8D6C" w14:textId="77777777" w:rsidR="00976492" w:rsidRPr="00790E41" w:rsidRDefault="00000000" w:rsidP="003366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pl-PL"/>
        </w:rPr>
      </w:pPr>
      <w:r w:rsidRPr="00790E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 xml:space="preserve">Harmonogram dnia obejmujący stałe i zmienne elementy </w:t>
      </w:r>
      <w:proofErr w:type="gramStart"/>
      <w:r w:rsidRPr="00790E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dnia  żłobka</w:t>
      </w:r>
      <w:proofErr w:type="gramEnd"/>
      <w:r w:rsidRPr="00790E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przedstawia załącznik Nr 1 do planu OWE</w:t>
      </w:r>
      <w:r w:rsidRPr="00790E4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pl-PL"/>
        </w:rPr>
        <w:t xml:space="preserve"> </w:t>
      </w:r>
      <w:proofErr w:type="gramStart"/>
      <w:r w:rsidRPr="00790E4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pl-PL"/>
        </w:rPr>
        <w:t>( standard</w:t>
      </w:r>
      <w:proofErr w:type="gramEnd"/>
      <w:r w:rsidRPr="00790E4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pl-PL"/>
        </w:rPr>
        <w:t xml:space="preserve"> 1.1.3)</w:t>
      </w:r>
    </w:p>
    <w:p w14:paraId="1FDCC79B" w14:textId="0ED2058C" w:rsidR="009E6D37" w:rsidRPr="00790E41" w:rsidRDefault="00000000" w:rsidP="00976492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90E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Metody pracy z dziećmi: </w:t>
      </w:r>
      <w:r w:rsidRPr="00790E4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(standard 1.1.2)</w:t>
      </w:r>
    </w:p>
    <w:p w14:paraId="73E2394E" w14:textId="301942B9" w:rsidR="009E6D37" w:rsidRPr="00790E41" w:rsidRDefault="00000000" w:rsidP="00976492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hAnsi="Times New Roman" w:cs="Times New Roman"/>
          <w:b/>
          <w:sz w:val="24"/>
          <w:szCs w:val="24"/>
          <w:lang w:eastAsia="pl-PL"/>
        </w:rPr>
        <w:t>Relacje z dziećmi:</w:t>
      </w:r>
      <w:r w:rsidRPr="00790E41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br/>
      </w:r>
      <w:r w:rsidRPr="00790E41">
        <w:rPr>
          <w:rFonts w:ascii="Times New Roman" w:hAnsi="Times New Roman" w:cs="Times New Roman"/>
          <w:sz w:val="24"/>
          <w:szCs w:val="24"/>
          <w:lang w:eastAsia="pl-PL"/>
        </w:rPr>
        <w:t xml:space="preserve">Personel tworzy responsywne i wzajemne relacje z dziećmi oparte na </w:t>
      </w:r>
      <w:r w:rsidR="00884FC8" w:rsidRPr="00790E41">
        <w:rPr>
          <w:rFonts w:ascii="Times New Roman" w:hAnsi="Times New Roman" w:cs="Times New Roman"/>
          <w:sz w:val="24"/>
          <w:szCs w:val="24"/>
          <w:lang w:eastAsia="pl-PL"/>
        </w:rPr>
        <w:t>szacunku</w:t>
      </w:r>
      <w:r w:rsidRPr="00790E41">
        <w:rPr>
          <w:rFonts w:ascii="Times New Roman" w:hAnsi="Times New Roman" w:cs="Times New Roman"/>
          <w:sz w:val="24"/>
          <w:szCs w:val="24"/>
          <w:lang w:eastAsia="pl-PL"/>
        </w:rPr>
        <w:t xml:space="preserve">. Personel dba o ciepłą i domowa atmosferę w placówce, pełniąc funkcję łącznika między placówką a domem. Żłobek stara się, żeby dziećmi zajmowały się te same </w:t>
      </w:r>
      <w:r w:rsidR="00884FC8" w:rsidRPr="00790E41">
        <w:rPr>
          <w:rFonts w:ascii="Times New Roman" w:hAnsi="Times New Roman" w:cs="Times New Roman"/>
          <w:sz w:val="24"/>
          <w:szCs w:val="24"/>
          <w:lang w:eastAsia="pl-PL"/>
        </w:rPr>
        <w:t>osoby,</w:t>
      </w:r>
      <w:r w:rsidRPr="00790E41">
        <w:rPr>
          <w:rFonts w:ascii="Times New Roman" w:hAnsi="Times New Roman" w:cs="Times New Roman"/>
          <w:sz w:val="24"/>
          <w:szCs w:val="24"/>
          <w:lang w:eastAsia="pl-PL"/>
        </w:rPr>
        <w:t xml:space="preserve"> ponieważ sprzyja to rozwijaniu bezpiecznych relacji między małą grupą dzieci a opiekunką</w:t>
      </w:r>
    </w:p>
    <w:p w14:paraId="1958DA73" w14:textId="77777777" w:rsidR="00846618" w:rsidRPr="00790E41" w:rsidRDefault="00000000" w:rsidP="00976492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hAnsi="Times New Roman" w:cs="Times New Roman"/>
          <w:b/>
          <w:sz w:val="24"/>
          <w:szCs w:val="24"/>
          <w:lang w:eastAsia="pl-PL"/>
        </w:rPr>
        <w:t>Ścisła współpraca z rodzicami:</w:t>
      </w:r>
    </w:p>
    <w:p w14:paraId="25436D00" w14:textId="03E92954" w:rsidR="009E6D37" w:rsidRPr="00790E41" w:rsidRDefault="00000000" w:rsidP="0097649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hAnsi="Times New Roman" w:cs="Times New Roman"/>
          <w:sz w:val="24"/>
          <w:szCs w:val="24"/>
          <w:lang w:eastAsia="pl-PL"/>
        </w:rPr>
        <w:t>Personel żłobka współpracuje z rodzicami w celu rozwijania nabytych doświadczeń przez dzieci. Ta współpraca tworzy ramy do pogłębiania relacji, wspiera ciągłość opieki</w:t>
      </w:r>
      <w:r w:rsidR="003366AD" w:rsidRPr="00790E41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790E41">
        <w:rPr>
          <w:rFonts w:ascii="Times New Roman" w:hAnsi="Times New Roman" w:cs="Times New Roman"/>
          <w:sz w:val="24"/>
          <w:szCs w:val="24"/>
          <w:lang w:eastAsia="pl-PL"/>
        </w:rPr>
        <w:t xml:space="preserve"> i zapewnia dzieciom stabilność</w:t>
      </w:r>
    </w:p>
    <w:p w14:paraId="52E2C36C" w14:textId="77777777" w:rsidR="00846618" w:rsidRPr="00790E41" w:rsidRDefault="00000000" w:rsidP="00976492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hAnsi="Times New Roman" w:cs="Times New Roman"/>
          <w:b/>
          <w:sz w:val="24"/>
          <w:szCs w:val="24"/>
          <w:lang w:eastAsia="pl-PL"/>
        </w:rPr>
        <w:t>Aktywne słuchanie:</w:t>
      </w:r>
    </w:p>
    <w:p w14:paraId="2598EF07" w14:textId="55C5D267" w:rsidR="00846618" w:rsidRPr="00790E41" w:rsidRDefault="00000000" w:rsidP="0097649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90E41">
        <w:rPr>
          <w:rFonts w:ascii="Times New Roman" w:hAnsi="Times New Roman" w:cs="Times New Roman"/>
          <w:sz w:val="24"/>
          <w:szCs w:val="24"/>
          <w:lang w:eastAsia="pl-PL"/>
        </w:rPr>
        <w:t>Komunikacja personelu z dziećmi uwzględnia aktywne słuchanie, które przejawia</w:t>
      </w:r>
      <w:r w:rsidR="003366AD" w:rsidRPr="00790E41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790E41">
        <w:rPr>
          <w:rFonts w:ascii="Times New Roman" w:hAnsi="Times New Roman" w:cs="Times New Roman"/>
          <w:sz w:val="24"/>
          <w:szCs w:val="24"/>
          <w:lang w:eastAsia="pl-PL"/>
        </w:rPr>
        <w:t xml:space="preserve"> się poprzez komentowanie zaobserwowanych działań dziecka, wyrażanie zainteresowanie działaniami dziecka.</w:t>
      </w:r>
    </w:p>
    <w:p w14:paraId="7F7AA45B" w14:textId="77777777" w:rsidR="00976492" w:rsidRPr="00790E41" w:rsidRDefault="00000000" w:rsidP="00976492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hAnsi="Times New Roman" w:cs="Times New Roman"/>
          <w:b/>
          <w:sz w:val="24"/>
          <w:szCs w:val="24"/>
          <w:lang w:eastAsia="pl-PL"/>
        </w:rPr>
        <w:t>Włącznie się do zabawy/aktywności dzieci:</w:t>
      </w:r>
    </w:p>
    <w:p w14:paraId="22A66297" w14:textId="1F0042CD" w:rsidR="00846618" w:rsidRPr="00790E41" w:rsidRDefault="00000000" w:rsidP="0097649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hAnsi="Times New Roman" w:cs="Times New Roman"/>
          <w:sz w:val="24"/>
          <w:szCs w:val="24"/>
          <w:lang w:eastAsia="pl-PL"/>
        </w:rPr>
        <w:t>Opiekunowie włączają do zabawy</w:t>
      </w:r>
      <w:r w:rsidR="003366AD" w:rsidRPr="00790E4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790E41">
        <w:rPr>
          <w:rFonts w:ascii="Times New Roman" w:hAnsi="Times New Roman" w:cs="Times New Roman"/>
          <w:sz w:val="24"/>
          <w:szCs w:val="24"/>
          <w:lang w:eastAsia="pl-PL"/>
        </w:rPr>
        <w:t xml:space="preserve">się do zabawy/aktywności dzieci, gdy dzieci tego potrzebują, </w:t>
      </w:r>
    </w:p>
    <w:p w14:paraId="49961218" w14:textId="77777777" w:rsidR="00846618" w:rsidRPr="00790E41" w:rsidRDefault="00846618" w:rsidP="00976492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hAnsi="Times New Roman" w:cs="Times New Roman"/>
          <w:b/>
          <w:sz w:val="24"/>
          <w:szCs w:val="24"/>
          <w:lang w:eastAsia="pl-PL"/>
        </w:rPr>
        <w:t>Komunikacja</w:t>
      </w:r>
    </w:p>
    <w:p w14:paraId="39342FA7" w14:textId="03488265" w:rsidR="00846618" w:rsidRPr="00790E41" w:rsidRDefault="00000000" w:rsidP="0097649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90E41">
        <w:rPr>
          <w:rFonts w:ascii="Times New Roman" w:hAnsi="Times New Roman" w:cs="Times New Roman"/>
          <w:sz w:val="24"/>
          <w:szCs w:val="24"/>
          <w:lang w:eastAsia="pl-PL"/>
        </w:rPr>
        <w:t xml:space="preserve">Komunikacja personelu z </w:t>
      </w:r>
      <w:proofErr w:type="spellStart"/>
      <w:r w:rsidRPr="00790E41">
        <w:rPr>
          <w:rFonts w:ascii="Times New Roman" w:hAnsi="Times New Roman" w:cs="Times New Roman"/>
          <w:sz w:val="24"/>
          <w:szCs w:val="24"/>
          <w:lang w:eastAsia="pl-PL"/>
        </w:rPr>
        <w:t>dziecmi</w:t>
      </w:r>
      <w:proofErr w:type="spellEnd"/>
      <w:r w:rsidRPr="00790E41">
        <w:rPr>
          <w:rFonts w:ascii="Times New Roman" w:hAnsi="Times New Roman" w:cs="Times New Roman"/>
          <w:sz w:val="24"/>
          <w:szCs w:val="24"/>
          <w:lang w:eastAsia="pl-PL"/>
        </w:rPr>
        <w:t xml:space="preserve"> uwzględnia aktywne słuchanie dzieci, gdy dzieci tego potrzebują lub wyłączają się, jeśli ich obecność nie jest niezbędna. </w:t>
      </w:r>
      <w:r w:rsidR="00976492" w:rsidRPr="00790E41">
        <w:rPr>
          <w:rFonts w:ascii="Times New Roman" w:hAnsi="Times New Roman" w:cs="Times New Roman"/>
          <w:sz w:val="24"/>
          <w:szCs w:val="24"/>
          <w:lang w:eastAsia="pl-PL"/>
        </w:rPr>
        <w:t>Opiekunowie</w:t>
      </w:r>
      <w:r w:rsidRPr="00790E4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419E3" w:rsidRPr="00790E41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Pr="00790E41">
        <w:rPr>
          <w:rFonts w:ascii="Times New Roman" w:hAnsi="Times New Roman" w:cs="Times New Roman"/>
          <w:sz w:val="24"/>
          <w:szCs w:val="24"/>
          <w:lang w:eastAsia="pl-PL"/>
        </w:rPr>
        <w:t xml:space="preserve">są w </w:t>
      </w:r>
      <w:r w:rsidR="00A419E3" w:rsidRPr="00790E41">
        <w:rPr>
          <w:rFonts w:ascii="Times New Roman" w:hAnsi="Times New Roman" w:cs="Times New Roman"/>
          <w:sz w:val="24"/>
          <w:szCs w:val="24"/>
          <w:lang w:eastAsia="pl-PL"/>
        </w:rPr>
        <w:t>pobliżu</w:t>
      </w:r>
      <w:r w:rsidRPr="00790E41">
        <w:rPr>
          <w:rFonts w:ascii="Times New Roman" w:hAnsi="Times New Roman" w:cs="Times New Roman"/>
          <w:sz w:val="24"/>
          <w:szCs w:val="24"/>
          <w:lang w:eastAsia="pl-PL"/>
        </w:rPr>
        <w:t xml:space="preserve"> dzieci podczas poznawania środowiska.</w:t>
      </w:r>
    </w:p>
    <w:p w14:paraId="458EB725" w14:textId="77777777" w:rsidR="00846618" w:rsidRPr="00790E41" w:rsidRDefault="00000000" w:rsidP="00976492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hAnsi="Times New Roman" w:cs="Times New Roman"/>
          <w:b/>
          <w:sz w:val="24"/>
          <w:szCs w:val="24"/>
          <w:lang w:eastAsia="pl-PL"/>
        </w:rPr>
        <w:t>Dostarczanie materiałów, przedmiotów i narzędzi:</w:t>
      </w:r>
    </w:p>
    <w:p w14:paraId="35F67522" w14:textId="73706828" w:rsidR="00846618" w:rsidRPr="00790E41" w:rsidRDefault="00000000" w:rsidP="00976492">
      <w:pPr>
        <w:pStyle w:val="Akapitzlist"/>
        <w:spacing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0E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Rolą opiekuna jest dostarczanie materiałów, przedmiotów i narzędzi, które mogą rozwijać </w:t>
      </w:r>
      <w:r w:rsidR="00A419E3" w:rsidRPr="00790E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</w:t>
      </w:r>
      <w:r w:rsidRPr="00790E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wzbogacać aktywności i zabawy dzieci, np., kiedy dziecko bawi się wodą </w:t>
      </w:r>
      <w:r w:rsidR="00A419E3" w:rsidRPr="00790E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przelewając</w:t>
      </w:r>
      <w:r w:rsidR="003366AD" w:rsidRPr="00790E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</w:t>
      </w:r>
      <w:r w:rsidRPr="00790E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ja z kubeczka do kubeczka opiekun może </w:t>
      </w:r>
      <w:proofErr w:type="spellStart"/>
      <w:r w:rsidRPr="00790E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podac</w:t>
      </w:r>
      <w:proofErr w:type="spellEnd"/>
      <w:r w:rsidRPr="00790E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mu lejek, łyżki, butelkę itd. Opiekun może </w:t>
      </w:r>
      <w:r w:rsidR="00A419E3" w:rsidRPr="00790E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również</w:t>
      </w:r>
      <w:r w:rsidRPr="00790E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zacząć bawić się tymi przedmiotami równolegle, tak aby dziecko mogło obserwować jego działania. Opiekun nie ponagla dziecka do używania nowych przedmiotów, daje mu jedynie taka możliwość i czeka, </w:t>
      </w:r>
      <w:r w:rsidR="00A419E3" w:rsidRPr="00790E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ponieważ</w:t>
      </w:r>
      <w:r w:rsidRPr="00790E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to dziecko samo decyduje, kiedy i jak je wykorzysta.</w:t>
      </w:r>
    </w:p>
    <w:p w14:paraId="18486B1B" w14:textId="77777777" w:rsidR="00846618" w:rsidRPr="00790E41" w:rsidRDefault="00000000" w:rsidP="00976492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Pomaganie dzieciom w zrozumieniu świata: </w:t>
      </w:r>
    </w:p>
    <w:p w14:paraId="2584291A" w14:textId="0466DF1D" w:rsidR="009E6D37" w:rsidRPr="00790E41" w:rsidRDefault="00000000" w:rsidP="0097649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Opiekunki mówią na głos jak działa to, co robią dzieci, jakie </w:t>
      </w:r>
      <w:r w:rsidR="00A419E3" w:rsidRPr="00790E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są</w:t>
      </w:r>
      <w:r w:rsidRPr="00790E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obserwowane zależności, łączą przyczyny i skutki, pokazują dzieciom chronologię wydarz</w:t>
      </w:r>
      <w:r w:rsidR="00A419E3" w:rsidRPr="00790E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790E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ń, przewidują wydarzenia</w:t>
      </w:r>
      <w:r w:rsidR="00A419E3" w:rsidRPr="00790E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CC09DDB" w14:textId="77777777" w:rsidR="009E6D37" w:rsidRPr="00790E41" w:rsidRDefault="009E6D37" w:rsidP="009764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74D3A6" w14:textId="7C193556" w:rsidR="009E6D37" w:rsidRPr="00790E41" w:rsidRDefault="00000000" w:rsidP="009764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90E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 xml:space="preserve">Planowanie aktywności w </w:t>
      </w:r>
      <w:r w:rsidR="003517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Miejskim Żłobku ,,</w:t>
      </w:r>
      <w:proofErr w:type="gramStart"/>
      <w:r w:rsidR="003517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Maluszek” </w:t>
      </w:r>
      <w:r w:rsidRPr="00790E4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pl-PL"/>
        </w:rPr>
        <w:t xml:space="preserve"> </w:t>
      </w:r>
      <w:r w:rsidR="00D5002C" w:rsidRPr="00790E4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pl-PL"/>
        </w:rPr>
        <w:t>(</w:t>
      </w:r>
      <w:proofErr w:type="gramEnd"/>
      <w:r w:rsidR="00D5002C" w:rsidRPr="00790E4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pl-PL"/>
        </w:rPr>
        <w:t>standard</w:t>
      </w:r>
      <w:r w:rsidRPr="00790E4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pl-PL"/>
        </w:rPr>
        <w:t xml:space="preserve"> 1.1.4)</w:t>
      </w:r>
      <w:r w:rsidRPr="00790E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14:paraId="10E828CD" w14:textId="77777777" w:rsidR="009E6D37" w:rsidRPr="00790E41" w:rsidRDefault="00000000" w:rsidP="009764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0E41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aktywności w żłobku to proces przemyślanego organizowania działań wspierających wszechstronny rozwój małego dziecka. Obejmuje ono uwzględnienie wielu aspektów: potrzeb rozwojowych, indywidualnych możliwości dziecka, bezpieczeństwa oraz rytmu dnia</w:t>
      </w:r>
      <w:r w:rsidRPr="00790E4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</w:t>
      </w:r>
    </w:p>
    <w:p w14:paraId="3571FB5E" w14:textId="36D83A8F" w:rsidR="009E6D37" w:rsidRPr="00790E41" w:rsidRDefault="00000000" w:rsidP="00976492">
      <w:pPr>
        <w:numPr>
          <w:ilvl w:val="0"/>
          <w:numId w:val="2"/>
        </w:numPr>
        <w:shd w:val="clear" w:color="auto" w:fill="FFFFFF"/>
        <w:tabs>
          <w:tab w:val="clear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41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Personel zaprasza dzieci do wspólnego nakrywania stołu, roznoszenia bidonów, śliniaczków, sprzątania ze stołu</w:t>
      </w:r>
      <w:r w:rsidR="00A419E3" w:rsidRPr="00790E4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FB23217" w14:textId="3F3285FD" w:rsidR="00846618" w:rsidRPr="00790E41" w:rsidRDefault="00000000" w:rsidP="00976492">
      <w:pPr>
        <w:numPr>
          <w:ilvl w:val="0"/>
          <w:numId w:val="2"/>
        </w:numPr>
        <w:shd w:val="clear" w:color="auto" w:fill="FFFFFF"/>
        <w:tabs>
          <w:tab w:val="clear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>Aktywności dzieci sprzyjające rozwojowi myślenia przyczynowo-</w:t>
      </w:r>
      <w:r w:rsidR="00A419E3" w:rsidRPr="00790E4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90E41">
        <w:rPr>
          <w:rFonts w:ascii="Times New Roman" w:eastAsia="SimSun" w:hAnsi="Times New Roman" w:cs="Times New Roman"/>
          <w:sz w:val="24"/>
          <w:szCs w:val="24"/>
        </w:rPr>
        <w:t>skutkowego:</w:t>
      </w:r>
    </w:p>
    <w:p w14:paraId="48177D7C" w14:textId="104B0D42" w:rsidR="00846618" w:rsidRPr="00790E41" w:rsidRDefault="00A419E3" w:rsidP="00976492">
      <w:pPr>
        <w:pStyle w:val="Akapitzlist"/>
        <w:numPr>
          <w:ilvl w:val="0"/>
          <w:numId w:val="28"/>
        </w:numPr>
        <w:shd w:val="clear" w:color="auto" w:fill="FFFFFF"/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 xml:space="preserve">wprawianie w ruch przedmiotów; </w:t>
      </w:r>
    </w:p>
    <w:p w14:paraId="146C7716" w14:textId="77777777" w:rsidR="00846618" w:rsidRPr="00790E41" w:rsidRDefault="00000000" w:rsidP="00976492">
      <w:pPr>
        <w:pStyle w:val="Akapitzlist"/>
        <w:numPr>
          <w:ilvl w:val="0"/>
          <w:numId w:val="28"/>
        </w:numPr>
        <w:shd w:val="clear" w:color="auto" w:fill="FFFFFF"/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 xml:space="preserve">manipulacje światłem; </w:t>
      </w:r>
    </w:p>
    <w:p w14:paraId="248A6A11" w14:textId="77777777" w:rsidR="00846618" w:rsidRPr="00790E41" w:rsidRDefault="00000000" w:rsidP="00976492">
      <w:pPr>
        <w:pStyle w:val="Akapitzlist"/>
        <w:numPr>
          <w:ilvl w:val="0"/>
          <w:numId w:val="28"/>
        </w:numPr>
        <w:shd w:val="clear" w:color="auto" w:fill="FFFFFF"/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>czynności odwracalne (wyjmowanie i wkładanie, pakowanie, przenoszenie);</w:t>
      </w:r>
    </w:p>
    <w:p w14:paraId="68A728C1" w14:textId="77777777" w:rsidR="00846618" w:rsidRPr="00790E41" w:rsidRDefault="00000000" w:rsidP="00976492">
      <w:pPr>
        <w:pStyle w:val="Akapitzlist"/>
        <w:numPr>
          <w:ilvl w:val="0"/>
          <w:numId w:val="28"/>
        </w:numPr>
        <w:shd w:val="clear" w:color="auto" w:fill="FFFFFF"/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 xml:space="preserve">czynności nieodwracalne (darcie, zgniatanie, zabawy lodem); </w:t>
      </w:r>
    </w:p>
    <w:p w14:paraId="59CD7A90" w14:textId="77777777" w:rsidR="00846618" w:rsidRPr="00790E41" w:rsidRDefault="00000000" w:rsidP="00976492">
      <w:pPr>
        <w:pStyle w:val="Akapitzlist"/>
        <w:numPr>
          <w:ilvl w:val="0"/>
          <w:numId w:val="28"/>
        </w:numPr>
        <w:shd w:val="clear" w:color="auto" w:fill="FFFFFF"/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 xml:space="preserve">budowanie i burzenie; </w:t>
      </w:r>
    </w:p>
    <w:p w14:paraId="70C51625" w14:textId="73713A10" w:rsidR="009E6D37" w:rsidRPr="00790E41" w:rsidRDefault="00000000" w:rsidP="00976492">
      <w:pPr>
        <w:pStyle w:val="Akapitzlist"/>
        <w:numPr>
          <w:ilvl w:val="0"/>
          <w:numId w:val="28"/>
        </w:numPr>
        <w:shd w:val="clear" w:color="auto" w:fill="FFFFFF"/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>rozciąganie.</w:t>
      </w:r>
    </w:p>
    <w:p w14:paraId="6C1604C1" w14:textId="77777777" w:rsidR="00846618" w:rsidRPr="00790E41" w:rsidRDefault="00000000" w:rsidP="00976492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 xml:space="preserve">Aktywności zabawowe w </w:t>
      </w:r>
      <w:r w:rsidR="00846618" w:rsidRPr="00790E41">
        <w:rPr>
          <w:rFonts w:ascii="Times New Roman" w:eastAsia="SimSun" w:hAnsi="Times New Roman" w:cs="Times New Roman"/>
          <w:sz w:val="24"/>
          <w:szCs w:val="24"/>
        </w:rPr>
        <w:t>Miejskim Żłobku ,,Maluszek” w Stoczku Łukowskim</w:t>
      </w:r>
      <w:r w:rsidRPr="00790E41">
        <w:rPr>
          <w:rFonts w:ascii="Times New Roman" w:eastAsia="SimSun" w:hAnsi="Times New Roman" w:cs="Times New Roman"/>
          <w:sz w:val="24"/>
          <w:szCs w:val="24"/>
        </w:rPr>
        <w:t>:</w:t>
      </w:r>
    </w:p>
    <w:p w14:paraId="66CFD57C" w14:textId="542EB09C" w:rsidR="00846618" w:rsidRPr="00790E41" w:rsidRDefault="00846618" w:rsidP="00976492">
      <w:pPr>
        <w:pStyle w:val="Akapitzlist"/>
        <w:numPr>
          <w:ilvl w:val="0"/>
          <w:numId w:val="29"/>
        </w:numPr>
        <w:shd w:val="clear" w:color="auto" w:fill="FFFFFF"/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>zabawy „</w:t>
      </w:r>
      <w:r w:rsidR="00607614" w:rsidRPr="00790E41">
        <w:rPr>
          <w:rFonts w:ascii="Times New Roman" w:eastAsia="SimSun" w:hAnsi="Times New Roman" w:cs="Times New Roman"/>
          <w:sz w:val="24"/>
          <w:szCs w:val="24"/>
        </w:rPr>
        <w:t>j</w:t>
      </w:r>
      <w:r w:rsidRPr="00790E41">
        <w:rPr>
          <w:rFonts w:ascii="Times New Roman" w:eastAsia="SimSun" w:hAnsi="Times New Roman" w:cs="Times New Roman"/>
          <w:sz w:val="24"/>
          <w:szCs w:val="24"/>
        </w:rPr>
        <w:t>est- nie ma”</w:t>
      </w:r>
      <w:r w:rsidR="00607614" w:rsidRPr="00790E41">
        <w:rPr>
          <w:rFonts w:ascii="Times New Roman" w:eastAsia="SimSun" w:hAnsi="Times New Roman" w:cs="Times New Roman"/>
          <w:sz w:val="24"/>
          <w:szCs w:val="24"/>
        </w:rPr>
        <w:t>,</w:t>
      </w:r>
    </w:p>
    <w:p w14:paraId="533E9FE6" w14:textId="3C4F094B" w:rsidR="00846618" w:rsidRPr="00790E41" w:rsidRDefault="00846618" w:rsidP="00976492">
      <w:pPr>
        <w:pStyle w:val="Akapitzlist"/>
        <w:numPr>
          <w:ilvl w:val="0"/>
          <w:numId w:val="29"/>
        </w:numPr>
        <w:shd w:val="clear" w:color="auto" w:fill="FFFFFF"/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>zabawy z wyjmowaniem i wkładaniem przedmiotów</w:t>
      </w:r>
      <w:r w:rsidR="00607614" w:rsidRPr="00790E41">
        <w:rPr>
          <w:rFonts w:ascii="Times New Roman" w:eastAsia="SimSun" w:hAnsi="Times New Roman" w:cs="Times New Roman"/>
          <w:sz w:val="24"/>
          <w:szCs w:val="24"/>
        </w:rPr>
        <w:t>,</w:t>
      </w:r>
      <w:r w:rsidRPr="00790E41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1ABE376F" w14:textId="6DD9ED19" w:rsidR="00846618" w:rsidRPr="00790E41" w:rsidRDefault="00846618" w:rsidP="00976492">
      <w:pPr>
        <w:pStyle w:val="Akapitzlist"/>
        <w:numPr>
          <w:ilvl w:val="0"/>
          <w:numId w:val="29"/>
        </w:numPr>
        <w:shd w:val="clear" w:color="auto" w:fill="FFFFFF"/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 xml:space="preserve">zabawy z wodą (wlewanie, wylewanie), piaskiem kinetycznym (przesypywanie), </w:t>
      </w:r>
      <w:proofErr w:type="spellStart"/>
      <w:r w:rsidRPr="00790E41">
        <w:rPr>
          <w:rFonts w:ascii="Times New Roman" w:eastAsia="SimSun" w:hAnsi="Times New Roman" w:cs="Times New Roman"/>
          <w:sz w:val="24"/>
          <w:szCs w:val="24"/>
        </w:rPr>
        <w:t>ciastoliną</w:t>
      </w:r>
      <w:proofErr w:type="spellEnd"/>
      <w:r w:rsidRPr="00790E41">
        <w:rPr>
          <w:rFonts w:ascii="Times New Roman" w:eastAsia="SimSun" w:hAnsi="Times New Roman" w:cs="Times New Roman"/>
          <w:sz w:val="24"/>
          <w:szCs w:val="24"/>
        </w:rPr>
        <w:t>, i innymi materiałami</w:t>
      </w:r>
      <w:r w:rsidR="00607614" w:rsidRPr="00790E41">
        <w:rPr>
          <w:rFonts w:ascii="Times New Roman" w:eastAsia="SimSun" w:hAnsi="Times New Roman" w:cs="Times New Roman"/>
          <w:sz w:val="24"/>
          <w:szCs w:val="24"/>
        </w:rPr>
        <w:t>,</w:t>
      </w:r>
      <w:r w:rsidRPr="00790E41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0BE2CB71" w14:textId="6048608C" w:rsidR="00607614" w:rsidRPr="00790E41" w:rsidRDefault="00846618" w:rsidP="00976492">
      <w:pPr>
        <w:pStyle w:val="Akapitzlist"/>
        <w:numPr>
          <w:ilvl w:val="0"/>
          <w:numId w:val="29"/>
        </w:numPr>
        <w:shd w:val="clear" w:color="auto" w:fill="FFFFFF"/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>budowanie i burzenie z dowolnych elementów</w:t>
      </w:r>
      <w:r w:rsidR="00607614" w:rsidRPr="00790E41">
        <w:rPr>
          <w:rFonts w:ascii="Times New Roman" w:eastAsia="SimSun" w:hAnsi="Times New Roman" w:cs="Times New Roman"/>
          <w:sz w:val="24"/>
          <w:szCs w:val="24"/>
        </w:rPr>
        <w:t>,</w:t>
      </w:r>
      <w:r w:rsidRPr="00790E41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7F151E42" w14:textId="07B68C47" w:rsidR="00607614" w:rsidRPr="00790E41" w:rsidRDefault="00607614" w:rsidP="00976492">
      <w:pPr>
        <w:pStyle w:val="Akapitzlist"/>
        <w:numPr>
          <w:ilvl w:val="0"/>
          <w:numId w:val="29"/>
        </w:numPr>
        <w:shd w:val="clear" w:color="auto" w:fill="FFFFFF"/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>czynności powtarzalne i niepowtarzalne (np. łamanie patyków lub oskubywanie listków),</w:t>
      </w:r>
    </w:p>
    <w:p w14:paraId="7761DE34" w14:textId="34398C90" w:rsidR="00607614" w:rsidRPr="00790E41" w:rsidRDefault="00607614" w:rsidP="00976492">
      <w:pPr>
        <w:pStyle w:val="Akapitzlist"/>
        <w:numPr>
          <w:ilvl w:val="0"/>
          <w:numId w:val="29"/>
        </w:numPr>
        <w:shd w:val="clear" w:color="auto" w:fill="FFFFFF"/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 xml:space="preserve">zabawy z naturalnymi produktami </w:t>
      </w:r>
      <w:r w:rsidR="00846618" w:rsidRPr="00790E41">
        <w:rPr>
          <w:rFonts w:ascii="Times New Roman" w:eastAsia="SimSun" w:hAnsi="Times New Roman" w:cs="Times New Roman"/>
          <w:sz w:val="24"/>
          <w:szCs w:val="24"/>
        </w:rPr>
        <w:t>(</w:t>
      </w:r>
      <w:r w:rsidRPr="00790E41">
        <w:rPr>
          <w:rFonts w:ascii="Times New Roman" w:eastAsia="SimSun" w:hAnsi="Times New Roman" w:cs="Times New Roman"/>
          <w:sz w:val="24"/>
          <w:szCs w:val="24"/>
        </w:rPr>
        <w:t>np. warzywa, owoce, szyszki, kasztany itp.),</w:t>
      </w:r>
    </w:p>
    <w:p w14:paraId="4221208C" w14:textId="0320669B" w:rsidR="00607614" w:rsidRPr="00790E41" w:rsidRDefault="00607614" w:rsidP="00976492">
      <w:pPr>
        <w:pStyle w:val="Akapitzlist"/>
        <w:numPr>
          <w:ilvl w:val="0"/>
          <w:numId w:val="29"/>
        </w:numPr>
        <w:shd w:val="clear" w:color="auto" w:fill="FFFFFF"/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>wydawanie dźwięków przez urządzenia,</w:t>
      </w:r>
    </w:p>
    <w:p w14:paraId="01C6F447" w14:textId="1257721E" w:rsidR="00607614" w:rsidRPr="00790E41" w:rsidRDefault="00607614" w:rsidP="00976492">
      <w:pPr>
        <w:pStyle w:val="Akapitzlist"/>
        <w:numPr>
          <w:ilvl w:val="0"/>
          <w:numId w:val="29"/>
        </w:numPr>
        <w:shd w:val="clear" w:color="auto" w:fill="FFFFFF"/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>eksplorowanie terenu w ogrodzie (obserwacja roślin i zwierząt, podlewanie rośli</w:t>
      </w:r>
      <w:r w:rsidR="00846618" w:rsidRPr="00790E41">
        <w:rPr>
          <w:rFonts w:ascii="Times New Roman" w:eastAsia="SimSun" w:hAnsi="Times New Roman" w:cs="Times New Roman"/>
          <w:sz w:val="24"/>
          <w:szCs w:val="24"/>
        </w:rPr>
        <w:t>n</w:t>
      </w:r>
      <w:r w:rsidRPr="00790E41">
        <w:rPr>
          <w:rFonts w:ascii="Times New Roman" w:eastAsia="SimSun" w:hAnsi="Times New Roman" w:cs="Times New Roman"/>
          <w:sz w:val="24"/>
          <w:szCs w:val="24"/>
        </w:rPr>
        <w:t xml:space="preserve">, kopanie, grzebanie, deptanie), </w:t>
      </w:r>
    </w:p>
    <w:p w14:paraId="7743E82B" w14:textId="3FC1A79D" w:rsidR="00607614" w:rsidRPr="00790E41" w:rsidRDefault="00607614" w:rsidP="00976492">
      <w:pPr>
        <w:pStyle w:val="Akapitzlist"/>
        <w:numPr>
          <w:ilvl w:val="0"/>
          <w:numId w:val="29"/>
        </w:numPr>
        <w:shd w:val="clear" w:color="auto" w:fill="FFFFFF"/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 xml:space="preserve">obserwacja i używanie narzędzie pod okiem opiekuna (młotek, śrubokręt, zapinki, zasuwki, włączanie przycisków itp.), </w:t>
      </w:r>
    </w:p>
    <w:p w14:paraId="547BF36E" w14:textId="299B5C52" w:rsidR="00607614" w:rsidRPr="00790E41" w:rsidRDefault="00607614" w:rsidP="00976492">
      <w:pPr>
        <w:pStyle w:val="Akapitzlist"/>
        <w:numPr>
          <w:ilvl w:val="0"/>
          <w:numId w:val="29"/>
        </w:numPr>
        <w:shd w:val="clear" w:color="auto" w:fill="FFFFFF"/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>dostarczanie przez opiekunki dzieciom różnych materiałów/ przedmiotów i opisywanie tego co dzieci robią używając ich nazw i cech (podnieś ten szary kamień, zobacz jaki jest gładki; zobacz, można go włożyć do tego kubka i przenieść na inne miejsce),</w:t>
      </w:r>
    </w:p>
    <w:p w14:paraId="753AC8BA" w14:textId="2F4BF194" w:rsidR="00607614" w:rsidRPr="00790E41" w:rsidRDefault="00607614" w:rsidP="00976492">
      <w:pPr>
        <w:pStyle w:val="Akapitzlist"/>
        <w:numPr>
          <w:ilvl w:val="0"/>
          <w:numId w:val="29"/>
        </w:numPr>
        <w:shd w:val="clear" w:color="auto" w:fill="FFFFFF"/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 xml:space="preserve">zabawy w powtarzanie słów, </w:t>
      </w:r>
    </w:p>
    <w:p w14:paraId="10DD3D5E" w14:textId="286FBE48" w:rsidR="00607614" w:rsidRPr="00790E41" w:rsidRDefault="00607614" w:rsidP="00976492">
      <w:pPr>
        <w:pStyle w:val="Akapitzlist"/>
        <w:numPr>
          <w:ilvl w:val="0"/>
          <w:numId w:val="29"/>
        </w:numPr>
        <w:shd w:val="clear" w:color="auto" w:fill="FFFFFF"/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 xml:space="preserve">uczestnictwo dzieci jako aktywnych słuchaczy w codziennym czytaniu; czytanie połączone jest z ruchem pacynek czy specjalną modulacją głosu przykuwającą uwagę dzieci, </w:t>
      </w:r>
    </w:p>
    <w:p w14:paraId="7D50B1F0" w14:textId="4039D024" w:rsidR="00607614" w:rsidRPr="00790E41" w:rsidRDefault="00607614" w:rsidP="00976492">
      <w:pPr>
        <w:pStyle w:val="Akapitzlist"/>
        <w:numPr>
          <w:ilvl w:val="0"/>
          <w:numId w:val="29"/>
        </w:numPr>
        <w:shd w:val="clear" w:color="auto" w:fill="FFFFFF"/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 xml:space="preserve">zabawy w komentowanie czynności dzieci (teraz do góry na ten stopień hop, a teraz w dół na podłogę skok itp.), </w:t>
      </w:r>
    </w:p>
    <w:p w14:paraId="3CCB031C" w14:textId="3FEC9402" w:rsidR="00607614" w:rsidRPr="00790E41" w:rsidRDefault="00607614" w:rsidP="00976492">
      <w:pPr>
        <w:pStyle w:val="Akapitzlist"/>
        <w:numPr>
          <w:ilvl w:val="0"/>
          <w:numId w:val="29"/>
        </w:numPr>
        <w:shd w:val="clear" w:color="auto" w:fill="FFFFFF"/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lastRenderedPageBreak/>
        <w:t>zabawy „co słychać?”,</w:t>
      </w:r>
    </w:p>
    <w:p w14:paraId="68F5606A" w14:textId="2A82D7FA" w:rsidR="00607614" w:rsidRPr="00790E41" w:rsidRDefault="00607614" w:rsidP="00976492">
      <w:pPr>
        <w:pStyle w:val="Akapitzlist"/>
        <w:numPr>
          <w:ilvl w:val="0"/>
          <w:numId w:val="29"/>
        </w:numPr>
        <w:shd w:val="clear" w:color="auto" w:fill="FFFFFF"/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 xml:space="preserve">zabawy uruchamiające zmysł dotyku (różne materiały, zarówno chropowate jak i gładkie, mokre suche, ciepłe, zimne, ciężkie lekkie), </w:t>
      </w:r>
    </w:p>
    <w:p w14:paraId="593AEFA9" w14:textId="1EE21AF5" w:rsidR="00607614" w:rsidRPr="00790E41" w:rsidRDefault="00607614" w:rsidP="00976492">
      <w:pPr>
        <w:pStyle w:val="Akapitzlist"/>
        <w:numPr>
          <w:ilvl w:val="0"/>
          <w:numId w:val="29"/>
        </w:numPr>
        <w:shd w:val="clear" w:color="auto" w:fill="FFFFFF"/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 xml:space="preserve">zabawy uruchamiające zmysły wzroku (kolorowe, świecące, małe, duże), </w:t>
      </w:r>
    </w:p>
    <w:p w14:paraId="24E6466F" w14:textId="74E58F59" w:rsidR="00607614" w:rsidRPr="00790E41" w:rsidRDefault="00607614" w:rsidP="00976492">
      <w:pPr>
        <w:pStyle w:val="Akapitzlist"/>
        <w:numPr>
          <w:ilvl w:val="0"/>
          <w:numId w:val="29"/>
        </w:numPr>
        <w:shd w:val="clear" w:color="auto" w:fill="FFFFFF"/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 xml:space="preserve">zabawy wzmacniające zmysły czucia głębokiego i równowagi – turlanie się, masażyki, huśtanie dzieci w kocu, huśtawki, stwarzanie dzieciom, możliwości biegania (ogród), ślizgania się, wspinania, zjeżdżania, podskakiwania, </w:t>
      </w:r>
    </w:p>
    <w:p w14:paraId="208A9374" w14:textId="73CCE1EE" w:rsidR="00607614" w:rsidRPr="00790E41" w:rsidRDefault="00607614" w:rsidP="00976492">
      <w:pPr>
        <w:pStyle w:val="Akapitzlist"/>
        <w:numPr>
          <w:ilvl w:val="0"/>
          <w:numId w:val="29"/>
        </w:numPr>
        <w:shd w:val="clear" w:color="auto" w:fill="FFFFFF"/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>zabawy rozwijające motorykę małą (puzzle, klocki, piłki, plastelina, błoto, piasek),</w:t>
      </w:r>
    </w:p>
    <w:p w14:paraId="717A2324" w14:textId="15421D85" w:rsidR="00607614" w:rsidRPr="00790E41" w:rsidRDefault="00607614" w:rsidP="00976492">
      <w:pPr>
        <w:pStyle w:val="Akapitzlist"/>
        <w:numPr>
          <w:ilvl w:val="0"/>
          <w:numId w:val="29"/>
        </w:numPr>
        <w:shd w:val="clear" w:color="auto" w:fill="FFFFFF"/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>zabawy rozwijające zmysły słuch (zagadki słuchowe, słuchanie bajek z radia),</w:t>
      </w:r>
    </w:p>
    <w:p w14:paraId="23C8DB6C" w14:textId="66B49B6E" w:rsidR="009E6D37" w:rsidRPr="00790E41" w:rsidRDefault="00607614" w:rsidP="00976492">
      <w:pPr>
        <w:pStyle w:val="Akapitzlist"/>
        <w:numPr>
          <w:ilvl w:val="0"/>
          <w:numId w:val="29"/>
        </w:numPr>
        <w:shd w:val="clear" w:color="auto" w:fill="FFFFFF"/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eastAsia="SimSun" w:hAnsi="Times New Roman" w:cs="Times New Roman"/>
          <w:sz w:val="24"/>
          <w:szCs w:val="24"/>
        </w:rPr>
        <w:t>zabawy rozwijające motorykę dużą (zabawy z szarfą, woreczkami, hula-hop, gimnastyka).</w:t>
      </w:r>
    </w:p>
    <w:p w14:paraId="47388020" w14:textId="77777777" w:rsidR="009E6D37" w:rsidRPr="00790E41" w:rsidRDefault="009E6D3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981D98" w14:textId="77777777" w:rsidR="009E6D37" w:rsidRPr="00790E41" w:rsidRDefault="009E6D3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00" w:type="dxa"/>
        <w:tblLook w:val="04A0" w:firstRow="1" w:lastRow="0" w:firstColumn="1" w:lastColumn="0" w:noHBand="0" w:noVBand="1"/>
      </w:tblPr>
      <w:tblGrid>
        <w:gridCol w:w="3501"/>
        <w:gridCol w:w="5543"/>
      </w:tblGrid>
      <w:tr w:rsidR="009E6D37" w:rsidRPr="00790E41" w14:paraId="223309A3" w14:textId="77777777">
        <w:tc>
          <w:tcPr>
            <w:tcW w:w="13694" w:type="dxa"/>
            <w:gridSpan w:val="2"/>
          </w:tcPr>
          <w:p w14:paraId="2FB4457C" w14:textId="4B2DD842" w:rsidR="009E6D37" w:rsidRPr="00790E41" w:rsidRDefault="00000000" w:rsidP="00361CE0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1.Wspieranie u dzieci poczucia przynależności i uważności na inne osoby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(standard 6)</w:t>
            </w:r>
          </w:p>
          <w:p w14:paraId="31DA63CA" w14:textId="77777777" w:rsidR="009E6D37" w:rsidRPr="00790E41" w:rsidRDefault="009E6D37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E6D37" w:rsidRPr="00790E41" w14:paraId="4DF88881" w14:textId="77777777">
        <w:trPr>
          <w:trHeight w:val="723"/>
        </w:trPr>
        <w:tc>
          <w:tcPr>
            <w:tcW w:w="4564" w:type="dxa"/>
          </w:tcPr>
          <w:p w14:paraId="1B05701C" w14:textId="77777777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1.1 Wspieranie poczucia przynależności do grupy oraz zainteresowania innymi, przez organizowanie otoczenia tak, aby dzieci miały możliwość nawiązywania kontaktów z innymi osobami.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(standard 6.1)</w:t>
            </w:r>
          </w:p>
        </w:tc>
        <w:tc>
          <w:tcPr>
            <w:tcW w:w="9130" w:type="dxa"/>
          </w:tcPr>
          <w:p w14:paraId="3AAA96FF" w14:textId="77777777" w:rsidR="009E6D37" w:rsidRPr="00790E41" w:rsidRDefault="00000000" w:rsidP="00727DB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Wskazówki metodyczne dla personelu żłobka:</w:t>
            </w:r>
          </w:p>
          <w:p w14:paraId="3D6F90A6" w14:textId="77777777" w:rsidR="009E6D37" w:rsidRPr="00361CE0" w:rsidRDefault="00000000" w:rsidP="00727DB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żłobka aranżuje przestrzeń tak, aby dzieci mogły widzieć, co robią inni, m.in. poprzez: </w:t>
            </w:r>
          </w:p>
          <w:p w14:paraId="7C0D0C3D" w14:textId="223C1081" w:rsidR="009E6D37" w:rsidRPr="00790E41" w:rsidRDefault="00000000" w:rsidP="00727DB0">
            <w:pPr>
              <w:pStyle w:val="Akapitzlist"/>
              <w:numPr>
                <w:ilvl w:val="0"/>
                <w:numId w:val="4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podział </w:t>
            </w:r>
            <w:proofErr w:type="spellStart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</w:t>
            </w:r>
            <w:proofErr w:type="spellEnd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strefy wyposażone w zróżnicowane zabawki i materiały, w których dzieci mogą podejmować różne aktywności (strefa </w:t>
            </w:r>
            <w:r w:rsidR="00361CE0"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relaksu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strefa czytelnicza, strefa</w:t>
            </w:r>
            <w:r w:rsidR="00361CE0"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konstrukcyjna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strefa snu, strefa zabaw)</w:t>
            </w:r>
          </w:p>
          <w:p w14:paraId="1B9B7B7F" w14:textId="77777777" w:rsidR="009E6D37" w:rsidRPr="00790E41" w:rsidRDefault="00000000" w:rsidP="00727DB0">
            <w:pPr>
              <w:pStyle w:val="Akapitzlist"/>
              <w:numPr>
                <w:ilvl w:val="0"/>
                <w:numId w:val="4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zorganizowanie przestrzeni tak aby łatwo można było ją przekształcić w odpowiedzi na aktualne zainteresowania dzieci.</w:t>
            </w:r>
          </w:p>
          <w:p w14:paraId="36DD6A04" w14:textId="196D444C" w:rsidR="009E6D37" w:rsidRPr="00361CE0" w:rsidRDefault="00000000" w:rsidP="00727DB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w relacjach z dziećmi stwarza </w:t>
            </w:r>
            <w:proofErr w:type="gramStart"/>
            <w:r w:rsidRP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sytuacje, </w:t>
            </w:r>
            <w:r w:rsidR="00727D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proofErr w:type="gramEnd"/>
            <w:r w:rsidR="00727D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</w:t>
            </w:r>
            <w:r w:rsidRP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których mają one możliwość budowania poczucia przynależności do grupy, m.in. poprzez:</w:t>
            </w:r>
          </w:p>
          <w:p w14:paraId="6738DBBD" w14:textId="77777777" w:rsidR="009E6D37" w:rsidRPr="00790E41" w:rsidRDefault="00000000" w:rsidP="00727DB0">
            <w:pPr>
              <w:pStyle w:val="Akapitzlist"/>
              <w:numPr>
                <w:ilvl w:val="0"/>
                <w:numId w:val="5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stworzenie przyjaznej atmosfery w grupie</w:t>
            </w:r>
          </w:p>
          <w:p w14:paraId="0B52DC06" w14:textId="77777777" w:rsidR="009E6D37" w:rsidRPr="00790E41" w:rsidRDefault="00000000" w:rsidP="00727DB0">
            <w:pPr>
              <w:pStyle w:val="Akapitzlist"/>
              <w:numPr>
                <w:ilvl w:val="0"/>
                <w:numId w:val="5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rytuały codziennego przywitania i pożegnania</w:t>
            </w:r>
          </w:p>
          <w:p w14:paraId="04CF770C" w14:textId="77777777" w:rsidR="009E6D37" w:rsidRPr="00790E41" w:rsidRDefault="00000000" w:rsidP="00727DB0">
            <w:pPr>
              <w:pStyle w:val="Akapitzlist"/>
              <w:numPr>
                <w:ilvl w:val="0"/>
                <w:numId w:val="5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aranżowanie wspólnych zabaw integrujących dzieci</w:t>
            </w:r>
          </w:p>
          <w:p w14:paraId="2616C8EC" w14:textId="77777777" w:rsidR="009E6D37" w:rsidRPr="00790E41" w:rsidRDefault="00000000" w:rsidP="00727DB0">
            <w:pPr>
              <w:pStyle w:val="Akapitzlist"/>
              <w:numPr>
                <w:ilvl w:val="0"/>
                <w:numId w:val="5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włączanie dzieci w dekorowanie Sali</w:t>
            </w:r>
          </w:p>
          <w:p w14:paraId="5326DD1A" w14:textId="77777777" w:rsidR="009E6D37" w:rsidRPr="00790E41" w:rsidRDefault="00000000" w:rsidP="00727DB0">
            <w:pPr>
              <w:pStyle w:val="Akapitzlist"/>
              <w:numPr>
                <w:ilvl w:val="0"/>
                <w:numId w:val="5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wspólne spożywanie posiłków</w:t>
            </w:r>
          </w:p>
          <w:p w14:paraId="6F9E5093" w14:textId="260E8938" w:rsidR="000868E4" w:rsidRPr="000868E4" w:rsidRDefault="00000000" w:rsidP="000868E4">
            <w:pPr>
              <w:pStyle w:val="Akapitzlist"/>
              <w:numPr>
                <w:ilvl w:val="0"/>
                <w:numId w:val="5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wspólne sprzątanie zabawek</w:t>
            </w:r>
          </w:p>
          <w:p w14:paraId="4902F7E6" w14:textId="77777777" w:rsidR="009E6D37" w:rsidRPr="00790E41" w:rsidRDefault="00000000" w:rsidP="00727DB0">
            <w:pPr>
              <w:pStyle w:val="Akapitzlist"/>
              <w:numPr>
                <w:ilvl w:val="0"/>
                <w:numId w:val="5"/>
              </w:num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modelowanie społecznych interakcji podczas zabaw z dziećmi, w których uczestniczy;</w:t>
            </w:r>
          </w:p>
          <w:p w14:paraId="5844442E" w14:textId="5E1C45B0" w:rsidR="009E6D37" w:rsidRPr="00790E41" w:rsidRDefault="00000000" w:rsidP="00727DB0">
            <w:pPr>
              <w:pStyle w:val="Akapitzlist"/>
              <w:numPr>
                <w:ilvl w:val="0"/>
                <w:numId w:val="5"/>
              </w:num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wspólne świętowanie ważnych </w:t>
            </w:r>
            <w:proofErr w:type="gramStart"/>
            <w:r w:rsidR="00D5002C"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wydarzeń, </w:t>
            </w:r>
            <w:r w:rsidR="00D500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27D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gramEnd"/>
            <w:r w:rsidR="00727D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np. urodzin dzieci</w:t>
            </w:r>
          </w:p>
        </w:tc>
      </w:tr>
      <w:tr w:rsidR="009E6D37" w:rsidRPr="00790E41" w14:paraId="4AC7CC1C" w14:textId="77777777">
        <w:trPr>
          <w:trHeight w:val="3246"/>
        </w:trPr>
        <w:tc>
          <w:tcPr>
            <w:tcW w:w="4564" w:type="dxa"/>
          </w:tcPr>
          <w:p w14:paraId="52999700" w14:textId="77777777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1.2 Aktywności wspierające rozwój autonomii dzieci poprzez: </w:t>
            </w:r>
          </w:p>
          <w:p w14:paraId="6942C88B" w14:textId="77777777" w:rsidR="009E6D37" w:rsidRPr="00790E41" w:rsidRDefault="00000000">
            <w:pPr>
              <w:pStyle w:val="Akapitzlist"/>
              <w:numPr>
                <w:ilvl w:val="0"/>
                <w:numId w:val="6"/>
              </w:num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umożliwienie dzieciom podejmowania decyzji w sprawach ich dotyczących</w:t>
            </w:r>
          </w:p>
          <w:p w14:paraId="42146BC4" w14:textId="77777777" w:rsidR="009E6D37" w:rsidRPr="00790E41" w:rsidRDefault="00000000">
            <w:pPr>
              <w:pStyle w:val="Akapitzlist"/>
              <w:spacing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zwiększanie samodzielności dzieci</w:t>
            </w:r>
          </w:p>
          <w:p w14:paraId="24770DEE" w14:textId="77777777" w:rsidR="009E6D37" w:rsidRPr="00790E41" w:rsidRDefault="00000000">
            <w:pPr>
              <w:pStyle w:val="Akapitzlist"/>
              <w:numPr>
                <w:ilvl w:val="0"/>
                <w:numId w:val="6"/>
              </w:num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zwiększanie samodzielności dzieci</w:t>
            </w:r>
          </w:p>
          <w:p w14:paraId="065E2121" w14:textId="77777777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(standard 6.2)</w:t>
            </w:r>
          </w:p>
        </w:tc>
        <w:tc>
          <w:tcPr>
            <w:tcW w:w="9130" w:type="dxa"/>
          </w:tcPr>
          <w:p w14:paraId="6429B545" w14:textId="77777777" w:rsidR="009E6D37" w:rsidRPr="00790E41" w:rsidRDefault="00000000" w:rsidP="00727DB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Wskazówki metodyczne dla personelu żłobka:</w:t>
            </w:r>
          </w:p>
          <w:p w14:paraId="2F1C0071" w14:textId="77777777" w:rsidR="009E6D37" w:rsidRPr="00790E41" w:rsidRDefault="00000000" w:rsidP="00727DB0">
            <w:pPr>
              <w:pStyle w:val="Akapitzlist"/>
              <w:numPr>
                <w:ilvl w:val="0"/>
                <w:numId w:val="7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aranżowanie przestrzeni w salach w taki sposób, aby dzieci mogły się bawić same</w:t>
            </w:r>
          </w:p>
          <w:p w14:paraId="6049C9DD" w14:textId="77777777" w:rsidR="009E6D37" w:rsidRPr="00790E41" w:rsidRDefault="00000000" w:rsidP="00727DB0">
            <w:pPr>
              <w:pStyle w:val="Akapitzlist"/>
              <w:numPr>
                <w:ilvl w:val="0"/>
                <w:numId w:val="7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umożliwianie dzieciom roznoszenia śliniaków, odnoszenia naczyń po spożytym posiłku na wózek kelnerski, wycieranie stolików po posiłkach</w:t>
            </w:r>
          </w:p>
          <w:p w14:paraId="09D202D3" w14:textId="77777777" w:rsidR="009E6D37" w:rsidRPr="00790E41" w:rsidRDefault="00000000" w:rsidP="00727DB0">
            <w:pPr>
              <w:pStyle w:val="Akapitzlist"/>
              <w:numPr>
                <w:ilvl w:val="0"/>
                <w:numId w:val="7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zostawianie dziecku czasu na wykonanie jakiejś czynności, np. samodzielne ubranie się, samodzielne rozebranie się do snu, sprzątanie zabawek, układanie puzzli.</w:t>
            </w:r>
          </w:p>
          <w:p w14:paraId="58C2FC78" w14:textId="0C8FF41B" w:rsidR="009E6D37" w:rsidRPr="00790E41" w:rsidRDefault="00000000" w:rsidP="00727DB0">
            <w:pPr>
              <w:pStyle w:val="Akapitzlist"/>
              <w:numPr>
                <w:ilvl w:val="0"/>
                <w:numId w:val="7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wspieranie samodzielnego rozwiązywania konfliktów między dziećmi, udzielanie wsparcia podczas konfliktu w </w:t>
            </w:r>
            <w:r w:rsidR="00D5002C"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sytuacjach,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kiedy same nie potrafią rozwiązać problemu</w:t>
            </w:r>
          </w:p>
          <w:p w14:paraId="4B5C5AB0" w14:textId="77777777" w:rsidR="009E6D37" w:rsidRPr="00790E41" w:rsidRDefault="00000000" w:rsidP="00727DB0">
            <w:pPr>
              <w:pStyle w:val="Akapitzlist"/>
              <w:numPr>
                <w:ilvl w:val="0"/>
                <w:numId w:val="7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dawania dzieciom wyboru czy chcą się dzielić zabawkami czy nie</w:t>
            </w:r>
          </w:p>
          <w:p w14:paraId="310FFCA3" w14:textId="77777777" w:rsidR="009E6D37" w:rsidRPr="00790E41" w:rsidRDefault="00000000" w:rsidP="00727DB0">
            <w:pPr>
              <w:pStyle w:val="Akapitzlist"/>
              <w:numPr>
                <w:ilvl w:val="0"/>
                <w:numId w:val="7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szanowanie wyborów dzieci</w:t>
            </w:r>
          </w:p>
          <w:p w14:paraId="4D5BC5DE" w14:textId="0DAB0C56" w:rsidR="009E6D37" w:rsidRPr="00790E41" w:rsidRDefault="00000000" w:rsidP="00727DB0">
            <w:pPr>
              <w:pStyle w:val="Akapitzlist"/>
              <w:numPr>
                <w:ilvl w:val="0"/>
                <w:numId w:val="7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dawania dzieciom wyboru czy chcą uczestniczyć </w:t>
            </w:r>
            <w:r w:rsidR="00727D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zajęciach zorganizowanych</w:t>
            </w:r>
          </w:p>
          <w:p w14:paraId="54C2A885" w14:textId="77777777" w:rsidR="009E6D37" w:rsidRPr="00790E41" w:rsidRDefault="009E6D37" w:rsidP="00727DB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E6D37" w:rsidRPr="00790E41" w14:paraId="37B656B1" w14:textId="77777777">
        <w:trPr>
          <w:trHeight w:val="3246"/>
        </w:trPr>
        <w:tc>
          <w:tcPr>
            <w:tcW w:w="4564" w:type="dxa"/>
          </w:tcPr>
          <w:p w14:paraId="6DEE272F" w14:textId="77777777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1.3 Zadania personelu wspierające współpracę 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i komunikację dzieci w grupie.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(standard 6.3)</w:t>
            </w:r>
          </w:p>
        </w:tc>
        <w:tc>
          <w:tcPr>
            <w:tcW w:w="9130" w:type="dxa"/>
          </w:tcPr>
          <w:p w14:paraId="64622E2F" w14:textId="77777777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Opis </w:t>
            </w:r>
            <w:proofErr w:type="gramStart"/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zadania :</w:t>
            </w:r>
            <w:proofErr w:type="gramEnd"/>
          </w:p>
          <w:p w14:paraId="2592A182" w14:textId="2AAE2EE5" w:rsidR="009E6D37" w:rsidRPr="00790E41" w:rsidRDefault="00000000" w:rsidP="00361CE0">
            <w:pPr>
              <w:pStyle w:val="Akapitzlist"/>
              <w:numPr>
                <w:ilvl w:val="0"/>
                <w:numId w:val="8"/>
              </w:num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żłobka daje dzieciom wskazówki jak ze sobą współpracować (najpierw ja się pobawię tym samochodzikiem potem Ty)</w:t>
            </w:r>
          </w:p>
          <w:p w14:paraId="054AC94E" w14:textId="0B4227C8" w:rsidR="009E6D37" w:rsidRPr="00790E41" w:rsidRDefault="00000000" w:rsidP="00361CE0">
            <w:pPr>
              <w:pStyle w:val="Akapitzlist"/>
              <w:numPr>
                <w:ilvl w:val="0"/>
                <w:numId w:val="8"/>
              </w:num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umożliwia dzieciom zabawy z </w:t>
            </w:r>
            <w:proofErr w:type="gramStart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dziećmi</w:t>
            </w:r>
            <w:r w:rsidR="00607614"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86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proofErr w:type="gramEnd"/>
            <w:r w:rsidR="00086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którymi chcą się bawić</w:t>
            </w:r>
          </w:p>
          <w:p w14:paraId="211956FB" w14:textId="68957E37" w:rsidR="009E6D37" w:rsidRPr="00790E41" w:rsidRDefault="00000000" w:rsidP="00361CE0">
            <w:pPr>
              <w:pStyle w:val="Akapitzlist"/>
              <w:numPr>
                <w:ilvl w:val="0"/>
                <w:numId w:val="8"/>
              </w:num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daje dzieciom wskazówki jak można się zachować w danej sytuacji, a nie czego nie powinno nie robić (koncentracja na komunikatach pozytywnych)</w:t>
            </w:r>
          </w:p>
          <w:p w14:paraId="642AA403" w14:textId="77777777" w:rsidR="009E6D37" w:rsidRPr="00790E41" w:rsidRDefault="00000000" w:rsidP="00361CE0">
            <w:pPr>
              <w:pStyle w:val="Akapitzlist"/>
              <w:numPr>
                <w:ilvl w:val="0"/>
                <w:numId w:val="8"/>
              </w:num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personel wprowadza zasady funkcjonowania dzieci w grupie i wyjaśnia dzieciom ich znaczenie</w:t>
            </w:r>
          </w:p>
          <w:p w14:paraId="52E2F635" w14:textId="77777777" w:rsidR="009E6D37" w:rsidRPr="00790E41" w:rsidRDefault="00000000" w:rsidP="00361CE0">
            <w:pPr>
              <w:pStyle w:val="Akapitzlist"/>
              <w:numPr>
                <w:ilvl w:val="0"/>
                <w:numId w:val="8"/>
              </w:num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aranżuje zajęcia w małych grupach, np. tańczenie w parach.</w:t>
            </w:r>
          </w:p>
          <w:p w14:paraId="680C3767" w14:textId="77777777" w:rsidR="009E6D37" w:rsidRPr="00790E41" w:rsidRDefault="009E6D37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E6D37" w:rsidRPr="00790E41" w14:paraId="084FF8B1" w14:textId="77777777">
        <w:trPr>
          <w:trHeight w:val="3246"/>
        </w:trPr>
        <w:tc>
          <w:tcPr>
            <w:tcW w:w="4564" w:type="dxa"/>
          </w:tcPr>
          <w:p w14:paraId="692889D5" w14:textId="77777777" w:rsidR="009E6D37" w:rsidRPr="00790E41" w:rsidRDefault="00000000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1.4 Celebrowanie Świąt i innych ważnych wydarzeń w Żłobku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(standard 6.4)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</w:p>
          <w:p w14:paraId="533C9FCC" w14:textId="77777777" w:rsidR="009E6D37" w:rsidRPr="00790E41" w:rsidRDefault="009E6D3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30" w:type="dxa"/>
          </w:tcPr>
          <w:p w14:paraId="57CB32C5" w14:textId="77777777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zadania:</w:t>
            </w:r>
          </w:p>
          <w:p w14:paraId="0459E918" w14:textId="357FE4F9" w:rsidR="009E6D37" w:rsidRPr="00727DB0" w:rsidRDefault="00000000" w:rsidP="00727D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Żłobku celebrujemy święta oraz ważne dla dzieci dni, które budują ich samoświadomość jako ważnej jednostki w społeczeństwie.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Święta, jakie obchodzimy w naszym żłobku to: Dzień Rodziny, Dzień Dziecka, Dzień Babci i Dziadka. Ponad to celebrujemy urodziny naszych podopiecznych, które organizujemy we własnym zakresie przygotowując tort z owoców, przekąski oraz prezent dla jubilata.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okresie Świąt Bożego Narodzenia oraz Świąt Wielkanocnych dzieci zasiadają do uroczystego śniadania przygotowanego w tradycyjny sposób.</w:t>
            </w:r>
          </w:p>
        </w:tc>
      </w:tr>
      <w:tr w:rsidR="009E6D37" w:rsidRPr="00790E41" w14:paraId="637A3432" w14:textId="77777777">
        <w:trPr>
          <w:trHeight w:val="487"/>
        </w:trPr>
        <w:tc>
          <w:tcPr>
            <w:tcW w:w="13694" w:type="dxa"/>
            <w:gridSpan w:val="2"/>
          </w:tcPr>
          <w:p w14:paraId="24B1D719" w14:textId="48A4DA64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  <w:r w:rsidR="00A419E3"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Zapewnienie dzieciom warunków do poznawania i doświadczania otaczającego świata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(standard 7)</w:t>
            </w:r>
          </w:p>
          <w:p w14:paraId="7F044FE6" w14:textId="77777777" w:rsidR="00976492" w:rsidRPr="00790E41" w:rsidRDefault="0097649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</w:tc>
      </w:tr>
      <w:tr w:rsidR="009E6D37" w:rsidRPr="00790E41" w14:paraId="31C8265F" w14:textId="77777777">
        <w:trPr>
          <w:trHeight w:val="487"/>
        </w:trPr>
        <w:tc>
          <w:tcPr>
            <w:tcW w:w="4564" w:type="dxa"/>
          </w:tcPr>
          <w:p w14:paraId="623155ED" w14:textId="77777777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2.1   Działania sprzyjające poznawaniu 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i doświadczaniu otaczającego świata przez dzieci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.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br/>
              <w:t>(standard 7.1)</w:t>
            </w:r>
          </w:p>
        </w:tc>
        <w:tc>
          <w:tcPr>
            <w:tcW w:w="9130" w:type="dxa"/>
          </w:tcPr>
          <w:p w14:paraId="19BA574B" w14:textId="77777777" w:rsidR="009E6D37" w:rsidRPr="00790E41" w:rsidRDefault="00000000" w:rsidP="00727DB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Wskazówki metodyczne dla personelu:</w:t>
            </w:r>
          </w:p>
          <w:p w14:paraId="1CB384D5" w14:textId="63D5F4FA" w:rsidR="009E6D37" w:rsidRPr="00790E41" w:rsidRDefault="00000000" w:rsidP="00727DB0">
            <w:pPr>
              <w:pStyle w:val="Akapitzlist"/>
              <w:numPr>
                <w:ilvl w:val="0"/>
                <w:numId w:val="9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żłobka w codziennej pracy wspiera dzieci w poznawaniu i doświadczaniu świata</w:t>
            </w:r>
          </w:p>
          <w:p w14:paraId="2DFB95C7" w14:textId="2224060B" w:rsidR="009E6D37" w:rsidRPr="00790E41" w:rsidRDefault="00000000" w:rsidP="00727DB0">
            <w:pPr>
              <w:pStyle w:val="Akapitzlist"/>
              <w:numPr>
                <w:ilvl w:val="0"/>
                <w:numId w:val="9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żłobka zapewnia dzieciom możliwości działania zarówno indywidualnie, w małych grupach oraz w całej grupie</w:t>
            </w:r>
          </w:p>
          <w:p w14:paraId="27ADC830" w14:textId="77777777" w:rsidR="009E6D37" w:rsidRPr="00790E41" w:rsidRDefault="00000000" w:rsidP="00727DB0">
            <w:pPr>
              <w:pStyle w:val="Akapitzlist"/>
              <w:numPr>
                <w:ilvl w:val="0"/>
                <w:numId w:val="9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żłobka umożliwia dzieciom zabawę swobodną w różnych kącikach tematycznych uzupełnianych regularnie o zabawki</w:t>
            </w:r>
          </w:p>
          <w:p w14:paraId="50E5AB8F" w14:textId="5B08AB10" w:rsidR="009E6D37" w:rsidRPr="00790E41" w:rsidRDefault="00000000" w:rsidP="00727DB0">
            <w:pPr>
              <w:pStyle w:val="Akapitzlist"/>
              <w:numPr>
                <w:ilvl w:val="0"/>
                <w:numId w:val="9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żłobka na bieżąco modyfikuje kąciki tematycznie zgodnie z aktualnymi zainteresowaniami i potrzebami dzieci</w:t>
            </w:r>
          </w:p>
          <w:p w14:paraId="15F369CA" w14:textId="044E412C" w:rsidR="009E6D37" w:rsidRPr="00790E41" w:rsidRDefault="00000000" w:rsidP="00727DB0">
            <w:pPr>
              <w:pStyle w:val="Akapitzlist"/>
              <w:numPr>
                <w:ilvl w:val="0"/>
                <w:numId w:val="9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stwarza możliwość udziału dzieci </w:t>
            </w:r>
            <w:r w:rsidR="00727D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zajęciach zorganizowanych, tematycznych, ale nie nalega na udział w nich</w:t>
            </w:r>
          </w:p>
          <w:p w14:paraId="362E1FE2" w14:textId="77777777" w:rsidR="009E6D37" w:rsidRPr="00790E41" w:rsidRDefault="00000000" w:rsidP="00727DB0">
            <w:pPr>
              <w:pStyle w:val="Akapitzlist"/>
              <w:numPr>
                <w:ilvl w:val="0"/>
                <w:numId w:val="9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dostosowuje czas zabaw i zajęć zorganizowanych do możliwości dzieci 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(zabawy trwają tak długo jak dzieci są nimi zainteresowane)</w:t>
            </w:r>
          </w:p>
          <w:p w14:paraId="2289EF1B" w14:textId="76976132" w:rsidR="009E6D37" w:rsidRPr="00790E41" w:rsidRDefault="00000000" w:rsidP="00727DB0">
            <w:pPr>
              <w:pStyle w:val="Akapitzlist"/>
              <w:numPr>
                <w:ilvl w:val="0"/>
                <w:numId w:val="9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dba</w:t>
            </w:r>
            <w:r w:rsidR="00607614"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aby dzieci miały kontakt z przyrodą, dzieci wychodzą na spacery podczas dogodnych warunków atmosferycznych</w:t>
            </w:r>
          </w:p>
          <w:p w14:paraId="05C1087E" w14:textId="74C7C780" w:rsidR="009E6D37" w:rsidRDefault="00000000" w:rsidP="00727DB0">
            <w:pPr>
              <w:pStyle w:val="Akapitzlist"/>
              <w:numPr>
                <w:ilvl w:val="0"/>
                <w:numId w:val="9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prowadzi zajęcia przyrodnicze, dzieci </w:t>
            </w:r>
            <w:r w:rsidR="00727DB0"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mają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możliwość sadzenia roślin</w:t>
            </w:r>
          </w:p>
          <w:p w14:paraId="20A695A9" w14:textId="77777777" w:rsidR="00976492" w:rsidRPr="00727DB0" w:rsidRDefault="00976492" w:rsidP="00727DB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6D37" w:rsidRPr="00790E41" w14:paraId="2157F137" w14:textId="77777777">
        <w:trPr>
          <w:trHeight w:val="487"/>
        </w:trPr>
        <w:tc>
          <w:tcPr>
            <w:tcW w:w="4564" w:type="dxa"/>
          </w:tcPr>
          <w:p w14:paraId="6674EA45" w14:textId="204B4F13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2.2 Wspieranie aktywności dzieci sprzyjające rozwojowi myślenia przyczynowo-</w:t>
            </w:r>
            <w:r w:rsidR="00A419E3"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skutkowego.</w:t>
            </w:r>
          </w:p>
          <w:p w14:paraId="2E4C3827" w14:textId="77777777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(standard 7.2)</w:t>
            </w:r>
          </w:p>
        </w:tc>
        <w:tc>
          <w:tcPr>
            <w:tcW w:w="9130" w:type="dxa"/>
          </w:tcPr>
          <w:p w14:paraId="3D12F6E7" w14:textId="77777777" w:rsidR="009E6D37" w:rsidRPr="00790E41" w:rsidRDefault="00000000" w:rsidP="00361CE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Wskazówki metodyczne:</w:t>
            </w:r>
          </w:p>
          <w:p w14:paraId="1B96C161" w14:textId="3A823947" w:rsidR="009E6D37" w:rsidRPr="00790E41" w:rsidRDefault="00000000" w:rsidP="00361CE0">
            <w:pPr>
              <w:pStyle w:val="Akapitzlist"/>
              <w:numPr>
                <w:ilvl w:val="0"/>
                <w:numId w:val="10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w codziennej pracy, organizując zajęcia dla dzieci daje im możliwość wprawiania w ruch przedmiotów (zabawa samochodzikami, </w:t>
            </w:r>
            <w:proofErr w:type="spellStart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jeździkami</w:t>
            </w:r>
            <w:proofErr w:type="spellEnd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itp.), obserwuje i odpowiada na werbalne i niewerbalne komunikaty płynące od dzieci.</w:t>
            </w:r>
          </w:p>
          <w:p w14:paraId="01856854" w14:textId="77777777" w:rsidR="009E6D37" w:rsidRPr="00790E41" w:rsidRDefault="00000000" w:rsidP="00361CE0">
            <w:pPr>
              <w:pStyle w:val="Akapitzlist"/>
              <w:numPr>
                <w:ilvl w:val="0"/>
                <w:numId w:val="10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organizuje zajęcia z czynnościami odwracalnymi: sortery -wyjmowanie i wkładanie klocków do odpowiednich otworów, przenoszenie przedmiotów, segregowanie kolorów i przedmiotów według schematu,</w:t>
            </w:r>
          </w:p>
          <w:p w14:paraId="760019EE" w14:textId="77777777" w:rsidR="009E6D37" w:rsidRPr="00790E41" w:rsidRDefault="00000000" w:rsidP="00361CE0">
            <w:pPr>
              <w:pStyle w:val="Akapitzlist"/>
              <w:numPr>
                <w:ilvl w:val="0"/>
                <w:numId w:val="10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organizuje zajęcia z czynnościami nieodwracalnymi </w:t>
            </w:r>
            <w:proofErr w:type="gramStart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 darcie</w:t>
            </w:r>
            <w:proofErr w:type="gramEnd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zgniatanie, zabawy z lodem, który topnieje)</w:t>
            </w:r>
          </w:p>
          <w:p w14:paraId="7CEFC13C" w14:textId="77777777" w:rsidR="009E6D37" w:rsidRPr="00790E41" w:rsidRDefault="00000000" w:rsidP="00361CE0">
            <w:pPr>
              <w:pStyle w:val="Akapitzlist"/>
              <w:numPr>
                <w:ilvl w:val="0"/>
                <w:numId w:val="10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organizuje zajęcia z klockami: budowanie i burzenie wykonanych budowli</w:t>
            </w:r>
          </w:p>
          <w:p w14:paraId="14D51741" w14:textId="77777777" w:rsidR="009E6D37" w:rsidRPr="00790E41" w:rsidRDefault="00000000" w:rsidP="00361CE0">
            <w:pPr>
              <w:pStyle w:val="Akapitzlist"/>
              <w:numPr>
                <w:ilvl w:val="0"/>
                <w:numId w:val="10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organizuje zabawy w chowanego z przedmiotami, które dzieci mają za zadanie odnaleźć</w:t>
            </w:r>
          </w:p>
          <w:p w14:paraId="3C37CEFD" w14:textId="77777777" w:rsidR="00976492" w:rsidRPr="00790E41" w:rsidRDefault="00000000" w:rsidP="00361CE0">
            <w:pPr>
              <w:pStyle w:val="Akapitzlist"/>
              <w:numPr>
                <w:ilvl w:val="0"/>
                <w:numId w:val="10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umożliwia dzieciom układanie puzzli, łączenie obrazków w pary</w:t>
            </w:r>
          </w:p>
          <w:p w14:paraId="4DE9E736" w14:textId="0CFED3DD" w:rsidR="00790E41" w:rsidRPr="00790E41" w:rsidRDefault="00790E41" w:rsidP="00361CE0">
            <w:pPr>
              <w:pStyle w:val="Akapitzlist"/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E6D37" w:rsidRPr="00790E41" w14:paraId="65EFC9E7" w14:textId="77777777">
        <w:trPr>
          <w:trHeight w:val="487"/>
        </w:trPr>
        <w:tc>
          <w:tcPr>
            <w:tcW w:w="4564" w:type="dxa"/>
          </w:tcPr>
          <w:p w14:paraId="45CD825A" w14:textId="77777777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2.3 Działania personelu kształtujące u dzieci umiejętności obserwacji i doświadczania otaczającego świata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(standard 7.2)</w:t>
            </w:r>
          </w:p>
        </w:tc>
        <w:tc>
          <w:tcPr>
            <w:tcW w:w="9130" w:type="dxa"/>
          </w:tcPr>
          <w:p w14:paraId="780E9973" w14:textId="77777777" w:rsidR="009E6D37" w:rsidRPr="00790E41" w:rsidRDefault="00000000" w:rsidP="00361CE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Wskazówki metodyczne:</w:t>
            </w:r>
          </w:p>
          <w:p w14:paraId="6321BA0D" w14:textId="3225DCE8" w:rsidR="009E6D37" w:rsidRPr="00790E41" w:rsidRDefault="00000000" w:rsidP="00727DB0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daje dzieciom możliwość wyboru między różnymi produktami do jedzenia podczas posiłku (śniadania serwowane są w formie szwedzkiego stołu, dziecko może wybrać zjedzenie samego mięsa, surówki kaszy lub ziemniaków, w żłobku jest możliwość spożycia przez dziecko </w:t>
            </w:r>
            <w:r w:rsidR="00D5002C"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zupy,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jeśli II danie nie zostanie przez dziecko zjedzone a wyrazi ono chęć spożycia zupy)</w:t>
            </w:r>
          </w:p>
          <w:p w14:paraId="1FEB6682" w14:textId="77777777" w:rsidR="009E6D37" w:rsidRPr="00790E41" w:rsidRDefault="00000000" w:rsidP="00727DB0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sale dzienne żłobka są wyposażone w zabawki wydające dźwięki (książeczki z wydającymi dźwięki zwierzętami, stoliki i chodziki interaktywne)</w:t>
            </w:r>
          </w:p>
          <w:p w14:paraId="24C83E47" w14:textId="0ABA6096" w:rsidR="009E6D37" w:rsidRPr="00790E41" w:rsidRDefault="00000000" w:rsidP="00727DB0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spędza czas z dziećmi na świeżym powietrzu, gdzie mają możliwość eksplorowania natury i terenu na zewnątrz budynku</w:t>
            </w:r>
          </w:p>
          <w:p w14:paraId="57C39F1D" w14:textId="63B79988" w:rsidR="00790E41" w:rsidRDefault="00000000" w:rsidP="00727DB0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organizuje z dziećmi zajęcia polegające na przeprowadzeniu doświadczeń chemicznych na bazie naturalnych produktów (wody, sody barwników)</w:t>
            </w:r>
          </w:p>
          <w:p w14:paraId="02794A23" w14:textId="77777777" w:rsidR="00D5002C" w:rsidRPr="00727DB0" w:rsidRDefault="00D5002C" w:rsidP="00D5002C">
            <w:pPr>
              <w:pStyle w:val="Akapitzlist"/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109F459" w14:textId="1A4BDE68" w:rsidR="00790E41" w:rsidRPr="00790E41" w:rsidRDefault="00790E41" w:rsidP="00361CE0">
            <w:pPr>
              <w:pStyle w:val="Akapitzlist"/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6D37" w:rsidRPr="00790E41" w14:paraId="2FB29E8D" w14:textId="77777777">
        <w:trPr>
          <w:trHeight w:val="487"/>
        </w:trPr>
        <w:tc>
          <w:tcPr>
            <w:tcW w:w="4564" w:type="dxa"/>
          </w:tcPr>
          <w:p w14:paraId="3B219F60" w14:textId="77777777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2.4 Używanie przez personel określeń dla cech przedmiotów</w:t>
            </w:r>
          </w:p>
          <w:p w14:paraId="13EBF467" w14:textId="77777777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(standard 7.2)</w:t>
            </w:r>
          </w:p>
        </w:tc>
        <w:tc>
          <w:tcPr>
            <w:tcW w:w="9130" w:type="dxa"/>
          </w:tcPr>
          <w:p w14:paraId="5E0BD4AE" w14:textId="77777777" w:rsidR="009E6D37" w:rsidRPr="00790E41" w:rsidRDefault="00000000" w:rsidP="00361CE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Wskazówki metodyczne:</w:t>
            </w:r>
          </w:p>
          <w:p w14:paraId="06EAF912" w14:textId="49F84628" w:rsidR="009E6D37" w:rsidRPr="00790E41" w:rsidRDefault="00000000" w:rsidP="00361CE0">
            <w:pPr>
              <w:pStyle w:val="Akapitzlist"/>
              <w:numPr>
                <w:ilvl w:val="0"/>
                <w:numId w:val="12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opisuje doświadczenia dzieci, tego</w:t>
            </w:r>
            <w:r w:rsid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co widzą, słyszą i czym się bawią</w:t>
            </w:r>
          </w:p>
          <w:p w14:paraId="7F61E38E" w14:textId="790720EE" w:rsidR="009E6D37" w:rsidRPr="00790E41" w:rsidRDefault="00000000" w:rsidP="00361CE0">
            <w:pPr>
              <w:pStyle w:val="Akapitzlist"/>
              <w:numPr>
                <w:ilvl w:val="0"/>
                <w:numId w:val="12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określa i porównuje przedmioty </w:t>
            </w:r>
            <w:r w:rsid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otoczeniu: duży-mały, większy-mniejszy, gruby-chudy</w:t>
            </w:r>
          </w:p>
          <w:p w14:paraId="28A9081D" w14:textId="77777777" w:rsidR="009E6D37" w:rsidRPr="00790E41" w:rsidRDefault="00000000" w:rsidP="00361CE0">
            <w:pPr>
              <w:pStyle w:val="Akapitzlist"/>
              <w:numPr>
                <w:ilvl w:val="0"/>
                <w:numId w:val="12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prowadzi </w:t>
            </w:r>
            <w:r w:rsidR="00607614"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zajęcia,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podczas których dzieci mogą poprzez dotyk, smak, węch i słuch rozpoznawać przedmioty i produkty żywnościowe.</w:t>
            </w:r>
          </w:p>
          <w:p w14:paraId="6963AB61" w14:textId="76D8DC61" w:rsidR="00A419E3" w:rsidRPr="00790E41" w:rsidRDefault="00A419E3" w:rsidP="00A419E3">
            <w:pPr>
              <w:pStyle w:val="Akapitzlist"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6D37" w:rsidRPr="00790E41" w14:paraId="224EDC96" w14:textId="77777777">
        <w:trPr>
          <w:trHeight w:val="487"/>
        </w:trPr>
        <w:tc>
          <w:tcPr>
            <w:tcW w:w="4564" w:type="dxa"/>
          </w:tcPr>
          <w:p w14:paraId="727959CA" w14:textId="77777777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2.5 Używanie określeń przestrzennych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.</w:t>
            </w:r>
          </w:p>
          <w:p w14:paraId="3476A108" w14:textId="77777777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(standard 7.2)</w:t>
            </w:r>
          </w:p>
        </w:tc>
        <w:tc>
          <w:tcPr>
            <w:tcW w:w="9130" w:type="dxa"/>
          </w:tcPr>
          <w:p w14:paraId="460C731E" w14:textId="77777777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działań:</w:t>
            </w:r>
          </w:p>
          <w:p w14:paraId="66A91D1D" w14:textId="77777777" w:rsidR="009E6D37" w:rsidRPr="00790E41" w:rsidRDefault="00000000" w:rsidP="00361CE0">
            <w:pPr>
              <w:pStyle w:val="Akapitzlist"/>
              <w:numPr>
                <w:ilvl w:val="0"/>
                <w:numId w:val="13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organizuje zabawy w poszukiwaniu ukrytych przedmiotów w pomieszczeniach żłobka oraz na świeżym powietrzu (placu zabaw umieszczonym przed budynkiem żłobka)</w:t>
            </w:r>
          </w:p>
          <w:p w14:paraId="00CECBDD" w14:textId="253BF9E7" w:rsidR="009E6D37" w:rsidRPr="00790E41" w:rsidRDefault="00000000" w:rsidP="00361CE0">
            <w:pPr>
              <w:pStyle w:val="Akapitzlist"/>
              <w:numPr>
                <w:ilvl w:val="0"/>
                <w:numId w:val="13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żłobku wprowadzono gimnastyczne </w:t>
            </w:r>
            <w:r w:rsidR="00361CE0"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poniedziałki,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podczas których dzieci wykonują zabawy ruchowe na torze przeszkód. Zabawy te mogą być wykonywane również inne dni tygodnia zgodnie</w:t>
            </w:r>
            <w:r w:rsid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zajęciami zorganizowanymi</w:t>
            </w:r>
          </w:p>
          <w:p w14:paraId="186F8719" w14:textId="6BF7F010" w:rsidR="009E6D37" w:rsidRPr="00790E41" w:rsidRDefault="00000000" w:rsidP="00361CE0">
            <w:pPr>
              <w:pStyle w:val="Akapitzlist"/>
              <w:numPr>
                <w:ilvl w:val="0"/>
                <w:numId w:val="13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organizuje zajęcia wykorzystując klocki</w:t>
            </w:r>
            <w:r w:rsid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puzzle.</w:t>
            </w:r>
          </w:p>
          <w:p w14:paraId="1B137500" w14:textId="77777777" w:rsidR="009E6D37" w:rsidRPr="00790E41" w:rsidRDefault="00000000" w:rsidP="00361CE0">
            <w:pPr>
              <w:pStyle w:val="Akapitzlist"/>
              <w:numPr>
                <w:ilvl w:val="0"/>
                <w:numId w:val="13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Dzieci mają stały dostęp do klocków i puzzli znajdujących się na salach dziennych</w:t>
            </w:r>
          </w:p>
          <w:p w14:paraId="099E8B33" w14:textId="77777777" w:rsidR="00976492" w:rsidRPr="00790E41" w:rsidRDefault="00976492" w:rsidP="00976492">
            <w:pPr>
              <w:pStyle w:val="Akapitzlist"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6D37" w:rsidRPr="00790E41" w14:paraId="00B3EA84" w14:textId="77777777">
        <w:trPr>
          <w:trHeight w:val="487"/>
        </w:trPr>
        <w:tc>
          <w:tcPr>
            <w:tcW w:w="13694" w:type="dxa"/>
            <w:gridSpan w:val="2"/>
          </w:tcPr>
          <w:p w14:paraId="3D492EBB" w14:textId="7551F782" w:rsidR="009E6D37" w:rsidRPr="00790E41" w:rsidRDefault="00000000" w:rsidP="00A419E3">
            <w:pPr>
              <w:pStyle w:val="Akapitzlist"/>
              <w:numPr>
                <w:ilvl w:val="0"/>
                <w:numId w:val="33"/>
              </w:num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Tworzenie dzieciom środowiska sprzyjającego mówieniu, słuchaniu i porozumiewaniu się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(standard 8)</w:t>
            </w:r>
          </w:p>
          <w:p w14:paraId="46713966" w14:textId="77777777" w:rsidR="00976492" w:rsidRPr="00790E41" w:rsidRDefault="00976492" w:rsidP="00976492">
            <w:pPr>
              <w:pStyle w:val="Akapitzlist"/>
              <w:spacing w:after="0" w:line="330" w:lineRule="atLeast"/>
              <w:ind w:left="4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</w:tc>
      </w:tr>
      <w:tr w:rsidR="009E6D37" w:rsidRPr="00790E41" w14:paraId="792272F1" w14:textId="77777777">
        <w:trPr>
          <w:trHeight w:val="487"/>
        </w:trPr>
        <w:tc>
          <w:tcPr>
            <w:tcW w:w="4564" w:type="dxa"/>
          </w:tcPr>
          <w:p w14:paraId="11388DB1" w14:textId="7BC7FA9B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3.1 Działania personelu </w:t>
            </w:r>
            <w:r w:rsidR="00A419E3"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wspierające u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dzieci rozwój gotowości i umiejętności porozumiewania się z uwzględnieniem:</w:t>
            </w:r>
          </w:p>
          <w:p w14:paraId="41A07A92" w14:textId="676A5013" w:rsidR="009E6D37" w:rsidRPr="00790E41" w:rsidRDefault="00A419E3">
            <w:pPr>
              <w:pStyle w:val="Akapitzlist"/>
              <w:numPr>
                <w:ilvl w:val="0"/>
                <w:numId w:val="14"/>
              </w:num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rozmowy z dziećmi</w:t>
            </w:r>
          </w:p>
          <w:p w14:paraId="448B0C04" w14:textId="6F06FDBC" w:rsidR="009E6D37" w:rsidRPr="00790E41" w:rsidRDefault="00A419E3">
            <w:pPr>
              <w:pStyle w:val="Akapitzlist"/>
              <w:numPr>
                <w:ilvl w:val="0"/>
                <w:numId w:val="14"/>
              </w:num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komunikowanie się dzieci ze sobą oraz personelem</w:t>
            </w:r>
          </w:p>
          <w:p w14:paraId="2558D6DD" w14:textId="3FF70298" w:rsidR="009E6D37" w:rsidRPr="00790E41" w:rsidRDefault="00A419E3">
            <w:pPr>
              <w:pStyle w:val="Akapitzlist"/>
              <w:numPr>
                <w:ilvl w:val="0"/>
                <w:numId w:val="14"/>
              </w:num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aktywny udział dzieci we wspólnym czytaniu, słuchaniu tekstów, utworów, książek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(standard 8.2)</w:t>
            </w:r>
          </w:p>
          <w:p w14:paraId="5C3794DB" w14:textId="77777777" w:rsidR="009E6D37" w:rsidRPr="00790E41" w:rsidRDefault="009E6D37">
            <w:pPr>
              <w:pStyle w:val="Akapitzlist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  <w:p w14:paraId="5B5674B7" w14:textId="77777777" w:rsidR="009E6D37" w:rsidRPr="00790E41" w:rsidRDefault="009E6D37">
            <w:pPr>
              <w:pStyle w:val="Akapitzlist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  <w:p w14:paraId="1EC8848C" w14:textId="77777777" w:rsidR="009E6D37" w:rsidRPr="00790E41" w:rsidRDefault="009E6D37">
            <w:pPr>
              <w:pStyle w:val="Akapitzlist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  <w:p w14:paraId="0D91B033" w14:textId="77777777" w:rsidR="009E6D37" w:rsidRPr="00790E41" w:rsidRDefault="009E6D37">
            <w:pPr>
              <w:pStyle w:val="Akapitzlist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  <w:p w14:paraId="292156FE" w14:textId="77777777" w:rsidR="009E6D37" w:rsidRPr="00790E41" w:rsidRDefault="009E6D37">
            <w:pPr>
              <w:pStyle w:val="Akapitzlist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  <w:p w14:paraId="7F13062B" w14:textId="77777777" w:rsidR="009E6D37" w:rsidRPr="00790E41" w:rsidRDefault="009E6D37">
            <w:pPr>
              <w:pStyle w:val="Akapitzlist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  <w:p w14:paraId="17E08CCB" w14:textId="77777777" w:rsidR="009E6D37" w:rsidRPr="00790E41" w:rsidRDefault="009E6D37">
            <w:pPr>
              <w:pStyle w:val="Akapitzlist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  <w:p w14:paraId="1C861440" w14:textId="77777777" w:rsidR="009E6D37" w:rsidRPr="00790E41" w:rsidRDefault="009E6D37">
            <w:pPr>
              <w:pStyle w:val="Akapitzlist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  <w:p w14:paraId="5EC3A02F" w14:textId="77777777" w:rsidR="009E6D37" w:rsidRPr="00790E41" w:rsidRDefault="009E6D37">
            <w:pPr>
              <w:pStyle w:val="Akapitzlist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  <w:p w14:paraId="11E5091D" w14:textId="77777777" w:rsidR="009E6D37" w:rsidRPr="00790E41" w:rsidRDefault="009E6D37">
            <w:pPr>
              <w:pStyle w:val="Akapitzlist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  <w:p w14:paraId="1A9B4F71" w14:textId="77777777" w:rsidR="009E6D37" w:rsidRPr="00790E41" w:rsidRDefault="009E6D37">
            <w:pPr>
              <w:pStyle w:val="Akapitzlist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  <w:p w14:paraId="5343547A" w14:textId="77777777" w:rsidR="009E6D37" w:rsidRPr="00790E41" w:rsidRDefault="009E6D37">
            <w:pPr>
              <w:pStyle w:val="Akapitzlist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  <w:p w14:paraId="54232230" w14:textId="77777777" w:rsidR="00A419E3" w:rsidRPr="00790E41" w:rsidRDefault="00A419E3">
            <w:pPr>
              <w:pStyle w:val="Akapitzlist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  <w:p w14:paraId="4CC1CEA7" w14:textId="77777777" w:rsidR="00A419E3" w:rsidRPr="00790E41" w:rsidRDefault="00A419E3">
            <w:pPr>
              <w:pStyle w:val="Akapitzlist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  <w:p w14:paraId="219D13D3" w14:textId="77777777" w:rsidR="00A419E3" w:rsidRPr="00790E41" w:rsidRDefault="00A419E3">
            <w:pPr>
              <w:pStyle w:val="Akapitzlist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  <w:p w14:paraId="18FFBE27" w14:textId="77777777" w:rsidR="00A419E3" w:rsidRPr="00790E41" w:rsidRDefault="00A419E3">
            <w:pPr>
              <w:pStyle w:val="Akapitzlist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  <w:p w14:paraId="63655ACF" w14:textId="77777777" w:rsidR="00A419E3" w:rsidRPr="00790E41" w:rsidRDefault="00A419E3">
            <w:pPr>
              <w:pStyle w:val="Akapitzlist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  <w:p w14:paraId="05CCA861" w14:textId="77777777" w:rsidR="00A419E3" w:rsidRPr="00790E41" w:rsidRDefault="00A419E3">
            <w:pPr>
              <w:pStyle w:val="Akapitzlist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  <w:p w14:paraId="590CAF86" w14:textId="1BCC40B8" w:rsidR="009E6D37" w:rsidRPr="00790E41" w:rsidRDefault="00000000">
            <w:pPr>
              <w:pStyle w:val="Akapitzlist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3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.2 </w:t>
            </w:r>
            <w:r w:rsidR="00361CE0"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Wspieranie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u dzieci rozwoju gotowości 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i umiejętności porozumiewania się,</w:t>
            </w:r>
          </w:p>
          <w:p w14:paraId="56B69466" w14:textId="77777777" w:rsidR="009E6D37" w:rsidRPr="00790E41" w:rsidRDefault="00000000">
            <w:pPr>
              <w:pStyle w:val="Akapitzlist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z uwzględnieniem:</w:t>
            </w:r>
          </w:p>
          <w:p w14:paraId="3567FC66" w14:textId="77777777" w:rsidR="009E6D37" w:rsidRPr="00790E41" w:rsidRDefault="00000000">
            <w:pPr>
              <w:pStyle w:val="Akapitzlist"/>
              <w:numPr>
                <w:ilvl w:val="0"/>
                <w:numId w:val="15"/>
              </w:num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Mówienia do dzieci</w:t>
            </w:r>
          </w:p>
          <w:p w14:paraId="714AABBE" w14:textId="77777777" w:rsidR="009E6D37" w:rsidRPr="00790E41" w:rsidRDefault="00000000">
            <w:pPr>
              <w:pStyle w:val="Akapitzlist"/>
              <w:numPr>
                <w:ilvl w:val="0"/>
                <w:numId w:val="15"/>
              </w:num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Aktywnego słuchania dzieci</w:t>
            </w:r>
          </w:p>
          <w:p w14:paraId="58AB9E4B" w14:textId="77777777" w:rsidR="009E6D37" w:rsidRPr="00790E41" w:rsidRDefault="00000000">
            <w:pPr>
              <w:pStyle w:val="Akapitzlist"/>
              <w:numPr>
                <w:ilvl w:val="0"/>
                <w:numId w:val="15"/>
              </w:num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Wzbogacania słownictwa</w:t>
            </w:r>
          </w:p>
          <w:p w14:paraId="4AE49044" w14:textId="77777777" w:rsidR="009E6D37" w:rsidRPr="00790E41" w:rsidRDefault="00000000">
            <w:pPr>
              <w:pStyle w:val="Akapitzlist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(standard 8.1)</w:t>
            </w:r>
          </w:p>
        </w:tc>
        <w:tc>
          <w:tcPr>
            <w:tcW w:w="9130" w:type="dxa"/>
          </w:tcPr>
          <w:p w14:paraId="3D7F658F" w14:textId="77777777" w:rsidR="009E6D37" w:rsidRPr="00790E41" w:rsidRDefault="00000000" w:rsidP="00361CE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Wskazówki metodyczne dla personelu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5B67E528" w14:textId="5EF9E9D4" w:rsidR="009E6D37" w:rsidRPr="00790E41" w:rsidRDefault="00000000" w:rsidP="00361CE0">
            <w:pPr>
              <w:pStyle w:val="Akapitzlist"/>
              <w:numPr>
                <w:ilvl w:val="0"/>
                <w:numId w:val="16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obserwuje i odpowiada na werbalne</w:t>
            </w:r>
            <w:r w:rsid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niewerbalne komunikaty płynące od dzieci</w:t>
            </w:r>
          </w:p>
          <w:p w14:paraId="3BCF10F0" w14:textId="77777777" w:rsidR="009E6D37" w:rsidRPr="00790E41" w:rsidRDefault="00000000" w:rsidP="00361CE0">
            <w:pPr>
              <w:pStyle w:val="Akapitzlist"/>
              <w:numPr>
                <w:ilvl w:val="0"/>
                <w:numId w:val="16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w kontakcie z dziećmi używa zarówno pytań otwartych jak i zamkniętych, na które dzieci mogą dać krótką odpowiedź</w:t>
            </w:r>
          </w:p>
          <w:p w14:paraId="11C9A620" w14:textId="77777777" w:rsidR="009E6D37" w:rsidRPr="00790E41" w:rsidRDefault="00000000" w:rsidP="00361CE0">
            <w:pPr>
              <w:pStyle w:val="Akapitzlist"/>
              <w:numPr>
                <w:ilvl w:val="0"/>
                <w:numId w:val="16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dostosuje poziom własnych wypowiedzi do poziomu dziecka nie infantylizując swojej wypowiedzi</w:t>
            </w:r>
          </w:p>
          <w:p w14:paraId="7FF6D26B" w14:textId="77777777" w:rsidR="009E6D37" w:rsidRPr="00790E41" w:rsidRDefault="00000000" w:rsidP="00361CE0">
            <w:pPr>
              <w:pStyle w:val="Akapitzlist"/>
              <w:numPr>
                <w:ilvl w:val="0"/>
                <w:numId w:val="16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używa pytań rozszerzających lub inicjujących rozmowę e sposób budzący zainteresowanie albo działanie dziecka</w:t>
            </w:r>
          </w:p>
          <w:p w14:paraId="30F2AFB2" w14:textId="77777777" w:rsidR="00361CE0" w:rsidRDefault="00000000" w:rsidP="00361CE0">
            <w:pPr>
              <w:pStyle w:val="Akapitzlist"/>
              <w:numPr>
                <w:ilvl w:val="0"/>
                <w:numId w:val="16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zawsze z uwagą sługa dziecka, które mówi do niego</w:t>
            </w:r>
            <w:r w:rsidR="00361CE0"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BF4C55D" w14:textId="79C2603B" w:rsidR="00361CE0" w:rsidRPr="00790E41" w:rsidRDefault="00361CE0" w:rsidP="00361CE0">
            <w:pPr>
              <w:pStyle w:val="Akapitzlist"/>
              <w:numPr>
                <w:ilvl w:val="0"/>
                <w:numId w:val="16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codziennie czyta dzieciom książki, stwarza możliwości do oglądania ilustracji</w:t>
            </w:r>
          </w:p>
          <w:p w14:paraId="21F5269A" w14:textId="394740F3" w:rsidR="009E6D37" w:rsidRPr="00361CE0" w:rsidRDefault="00000000" w:rsidP="00361CE0">
            <w:pPr>
              <w:pStyle w:val="Akapitzlist"/>
              <w:numPr>
                <w:ilvl w:val="0"/>
                <w:numId w:val="16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personel stosuje </w:t>
            </w:r>
            <w:proofErr w:type="spellStart"/>
            <w:r w:rsidRP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wyjaśnie</w:t>
            </w:r>
            <w:r w:rsidRPr="00361C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nia</w:t>
            </w:r>
            <w:proofErr w:type="spellEnd"/>
            <w:r w:rsidRP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aby pomóc dziecku zrozumieć zjawisko, którym dziecko jest zainteresowane</w:t>
            </w:r>
          </w:p>
          <w:p w14:paraId="4A795C03" w14:textId="77777777" w:rsidR="009E6D37" w:rsidRPr="00790E41" w:rsidRDefault="00000000" w:rsidP="00361CE0">
            <w:pPr>
              <w:pStyle w:val="Akapitzlist"/>
              <w:numPr>
                <w:ilvl w:val="0"/>
                <w:numId w:val="16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podczas czytania zachęca dzieci do aktywności takich jak: odpowiadanie na pytania, zadawanie pytań, przekręcanie kartek książki.</w:t>
            </w:r>
          </w:p>
          <w:p w14:paraId="2CCBCCA3" w14:textId="77777777" w:rsidR="009E6D37" w:rsidRPr="00790E41" w:rsidRDefault="00000000" w:rsidP="00361CE0">
            <w:pPr>
              <w:pStyle w:val="Akapitzlist"/>
              <w:numPr>
                <w:ilvl w:val="0"/>
                <w:numId w:val="16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stwarza dzieciom możliwość opowiadania o tym co dziecko widzi na ilustracjach książek</w:t>
            </w:r>
          </w:p>
          <w:p w14:paraId="2176521F" w14:textId="77777777" w:rsidR="009E6D37" w:rsidRPr="00790E41" w:rsidRDefault="00000000" w:rsidP="00361CE0">
            <w:pPr>
              <w:pStyle w:val="Akapitzlist"/>
              <w:numPr>
                <w:ilvl w:val="0"/>
                <w:numId w:val="16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w swojej pracy wykorzystuje książeczki z samymi ilustracjami stwarzając z dziećmi wspólna historię książki</w:t>
            </w:r>
          </w:p>
          <w:p w14:paraId="53393EFC" w14:textId="77777777" w:rsidR="009E6D37" w:rsidRPr="00790E41" w:rsidRDefault="00000000" w:rsidP="00361CE0">
            <w:pPr>
              <w:pStyle w:val="Akapitzlist"/>
              <w:numPr>
                <w:ilvl w:val="0"/>
                <w:numId w:val="16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opowiada dzieciom różne historie i bajki</w:t>
            </w:r>
          </w:p>
          <w:p w14:paraId="56322D93" w14:textId="0E266AF0" w:rsidR="009E6D37" w:rsidRPr="00790E41" w:rsidRDefault="00000000" w:rsidP="00361CE0">
            <w:pPr>
              <w:pStyle w:val="Akapitzlist"/>
              <w:numPr>
                <w:ilvl w:val="0"/>
                <w:numId w:val="16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żłobku dzieci mają możliwość uczestniczyć </w:t>
            </w:r>
            <w:r w:rsid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występach teatralnych organizowanych przez personel lub profesjonalne teatrzyki.</w:t>
            </w:r>
          </w:p>
          <w:p w14:paraId="0BC3B359" w14:textId="164E378B" w:rsidR="00A419E3" w:rsidRPr="00790E41" w:rsidRDefault="00361CE0" w:rsidP="00A419E3">
            <w:pPr>
              <w:pStyle w:val="Akapitzlist"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9981F5" wp14:editId="69A151E3">
                      <wp:simplePos x="0" y="0"/>
                      <wp:positionH relativeFrom="column">
                        <wp:posOffset>-2285365</wp:posOffset>
                      </wp:positionH>
                      <wp:positionV relativeFrom="paragraph">
                        <wp:posOffset>104140</wp:posOffset>
                      </wp:positionV>
                      <wp:extent cx="5737860" cy="7620"/>
                      <wp:effectExtent l="0" t="0" r="34290" b="30480"/>
                      <wp:wrapNone/>
                      <wp:docPr id="1446271157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3786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2DCBC7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9.95pt,8.2pt" to="271.8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297ADBB" w14:textId="77777777" w:rsidR="009E6D37" w:rsidRPr="00790E41" w:rsidRDefault="00000000" w:rsidP="00361CE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Wskazówki metodyczne dla personelu:</w:t>
            </w:r>
          </w:p>
          <w:p w14:paraId="3FF0E01C" w14:textId="75D21DBF" w:rsidR="009E6D37" w:rsidRPr="00790E41" w:rsidRDefault="00790E41" w:rsidP="00361CE0">
            <w:pPr>
              <w:pStyle w:val="Akapitzlist"/>
              <w:numPr>
                <w:ilvl w:val="0"/>
                <w:numId w:val="17"/>
              </w:numPr>
              <w:spacing w:after="0" w:line="330" w:lineRule="atLeast"/>
              <w:ind w:left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utrzymywanie konwersacji z dzieckiem przez wymianę: słuchanie-mówienie-słuchanie</w:t>
            </w:r>
          </w:p>
          <w:p w14:paraId="16D271B5" w14:textId="6C85ABDB" w:rsidR="009E6D37" w:rsidRPr="00790E41" w:rsidRDefault="00790E41" w:rsidP="00361CE0">
            <w:pPr>
              <w:pStyle w:val="Akapitzlist"/>
              <w:numPr>
                <w:ilvl w:val="0"/>
                <w:numId w:val="17"/>
              </w:numPr>
              <w:spacing w:after="0" w:line="330" w:lineRule="atLeast"/>
              <w:ind w:left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wykorzystywanie każdej sytuacji w ciągu dnia do prowadzenia rozmów z </w:t>
            </w:r>
            <w:r w:rsidR="00A419E3"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dziećmi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(niezależnie od tego, czy jest to zabawa kierowana, czy posiłek, czy mycie rąk, ubieranie przed spacerem itp.)</w:t>
            </w:r>
          </w:p>
          <w:p w14:paraId="2260F6EF" w14:textId="40971F8E" w:rsidR="009E6D37" w:rsidRPr="00790E41" w:rsidRDefault="00790E41" w:rsidP="00361CE0">
            <w:pPr>
              <w:pStyle w:val="Akapitzlist"/>
              <w:numPr>
                <w:ilvl w:val="0"/>
                <w:numId w:val="17"/>
              </w:numPr>
              <w:spacing w:after="0" w:line="330" w:lineRule="atLeast"/>
              <w:ind w:left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angażowanie dziecka w słowną </w:t>
            </w:r>
            <w:r w:rsidR="00A419E3"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interakcję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opartą zarówno na wspólnie dzielonym doświadczeniu, jak i osobistych doświadczeniach dziecka</w:t>
            </w:r>
          </w:p>
          <w:p w14:paraId="7CEE01EB" w14:textId="71F90F80" w:rsidR="009E6D37" w:rsidRPr="00790E41" w:rsidRDefault="00790E41" w:rsidP="00361CE0">
            <w:pPr>
              <w:pStyle w:val="Akapitzlist"/>
              <w:numPr>
                <w:ilvl w:val="0"/>
                <w:numId w:val="17"/>
              </w:numPr>
              <w:spacing w:after="0" w:line="330" w:lineRule="atLeast"/>
              <w:ind w:left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stwarzanie sytuacji, w których dzieci mogą bawić się ze sobą i </w:t>
            </w:r>
            <w:r w:rsidR="00A419E3"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rozmawiać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tym, co robią;</w:t>
            </w:r>
          </w:p>
          <w:p w14:paraId="51CC7F11" w14:textId="2068428A" w:rsidR="009E6D37" w:rsidRPr="00790E41" w:rsidRDefault="00790E41" w:rsidP="00361CE0">
            <w:pPr>
              <w:pStyle w:val="Akapitzlist"/>
              <w:numPr>
                <w:ilvl w:val="0"/>
                <w:numId w:val="17"/>
              </w:numPr>
              <w:spacing w:after="0" w:line="330" w:lineRule="atLeast"/>
              <w:ind w:left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wspieranie komunikowania się dzieci między sobą i z personelem (np. </w:t>
            </w:r>
            <w:r w:rsidR="00A419E3"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oprzez zabawy w </w:t>
            </w:r>
            <w:proofErr w:type="gramStart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telefon, </w:t>
            </w:r>
            <w:r w:rsid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proofErr w:type="gramEnd"/>
            <w:r w:rsid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przyjęcie, w dom)</w:t>
            </w:r>
          </w:p>
          <w:p w14:paraId="2D33A231" w14:textId="3741556F" w:rsidR="009E6D37" w:rsidRPr="00790E41" w:rsidRDefault="00790E41" w:rsidP="00361CE0">
            <w:pPr>
              <w:pStyle w:val="Akapitzlist"/>
              <w:numPr>
                <w:ilvl w:val="0"/>
                <w:numId w:val="17"/>
              </w:numPr>
              <w:spacing w:after="0" w:line="330" w:lineRule="atLeast"/>
              <w:ind w:left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rozmawianie z dzieckiem o tym co akurat robi i co go interesuje</w:t>
            </w:r>
          </w:p>
          <w:p w14:paraId="30E204AC" w14:textId="0EB7F6A0" w:rsidR="009E6D37" w:rsidRPr="00790E41" w:rsidRDefault="00790E41" w:rsidP="00361CE0">
            <w:pPr>
              <w:pStyle w:val="Akapitzlist"/>
              <w:numPr>
                <w:ilvl w:val="0"/>
                <w:numId w:val="17"/>
              </w:numPr>
              <w:spacing w:after="0" w:line="330" w:lineRule="atLeast"/>
              <w:ind w:left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codzienne czytanie dzieciom podczas pobytu</w:t>
            </w:r>
            <w:r w:rsid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żłobku</w:t>
            </w:r>
          </w:p>
          <w:p w14:paraId="69DA1046" w14:textId="627C9FDA" w:rsidR="009E6D37" w:rsidRPr="00790E41" w:rsidRDefault="00790E41" w:rsidP="00361CE0">
            <w:pPr>
              <w:pStyle w:val="Akapitzlist"/>
              <w:numPr>
                <w:ilvl w:val="0"/>
                <w:numId w:val="17"/>
              </w:numPr>
              <w:spacing w:after="0" w:line="330" w:lineRule="atLeast"/>
              <w:ind w:left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wprowadzanie rymowanek, piosenek, wierszyków do rozpoczynania, trwania i kończenia jakiejś czynności (np. Piosenka na powitanie, wierszyk przed posiłkiem, piosenka przy sprzątaniu zabawek)</w:t>
            </w:r>
          </w:p>
          <w:p w14:paraId="6DAF4CCE" w14:textId="359F2FC4" w:rsidR="009E6D37" w:rsidRPr="00790E41" w:rsidRDefault="00790E41" w:rsidP="00361CE0">
            <w:pPr>
              <w:pStyle w:val="Akapitzlist"/>
              <w:numPr>
                <w:ilvl w:val="0"/>
                <w:numId w:val="17"/>
              </w:numPr>
              <w:spacing w:after="0" w:line="330" w:lineRule="atLeast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opowiadanie dzieciom książek z obrazkami i dbanie o to, żeby dzieci mogły aktywnie w tym uczestniczyć.</w:t>
            </w:r>
          </w:p>
        </w:tc>
      </w:tr>
      <w:tr w:rsidR="009E6D37" w:rsidRPr="00790E41" w14:paraId="5F81BD7A" w14:textId="77777777">
        <w:trPr>
          <w:trHeight w:val="487"/>
        </w:trPr>
        <w:tc>
          <w:tcPr>
            <w:tcW w:w="13694" w:type="dxa"/>
            <w:gridSpan w:val="2"/>
          </w:tcPr>
          <w:p w14:paraId="6D36E2ED" w14:textId="77777777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4.Kształtowanie otoczenia umożliwiającego rozwój sprawności fizycznej dzieci oraz angażowanie zmysłów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. (standard 9)</w:t>
            </w:r>
          </w:p>
          <w:p w14:paraId="39A08E59" w14:textId="77777777" w:rsidR="00790E41" w:rsidRPr="00790E41" w:rsidRDefault="00790E41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</w:tc>
      </w:tr>
      <w:tr w:rsidR="009E6D37" w:rsidRPr="00790E41" w14:paraId="44FA370E" w14:textId="77777777">
        <w:trPr>
          <w:trHeight w:val="487"/>
        </w:trPr>
        <w:tc>
          <w:tcPr>
            <w:tcW w:w="4564" w:type="dxa"/>
          </w:tcPr>
          <w:p w14:paraId="0F4EE6A9" w14:textId="68626B15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4.1 Wspieranie rozwoju fizycznego dzieci, </w:t>
            </w:r>
            <w:r w:rsidR="00790E41"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uwzględniające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  <w:p w14:paraId="60F3A61A" w14:textId="77777777" w:rsidR="009E6D37" w:rsidRPr="00790E41" w:rsidRDefault="00000000">
            <w:pPr>
              <w:pStyle w:val="Akapitzlist"/>
              <w:numPr>
                <w:ilvl w:val="0"/>
                <w:numId w:val="18"/>
              </w:num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Rozwój sprawności dzieci w zakresie motoryki małej</w:t>
            </w:r>
          </w:p>
          <w:p w14:paraId="7E3822EF" w14:textId="77777777" w:rsidR="009E6D37" w:rsidRPr="00790E41" w:rsidRDefault="00000000">
            <w:pPr>
              <w:pStyle w:val="Akapitzlist"/>
              <w:numPr>
                <w:ilvl w:val="0"/>
                <w:numId w:val="18"/>
              </w:num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Rozwój percepcji zmysłowej</w:t>
            </w:r>
          </w:p>
          <w:p w14:paraId="4AA135D1" w14:textId="77777777" w:rsidR="009E6D37" w:rsidRPr="00790E41" w:rsidRDefault="00000000">
            <w:pPr>
              <w:pStyle w:val="Akapitzlist"/>
              <w:numPr>
                <w:ilvl w:val="0"/>
                <w:numId w:val="18"/>
              </w:num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Rozwój sprawności dzieci w zakresie motoryki dużej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(standard 9.1)</w:t>
            </w:r>
          </w:p>
        </w:tc>
        <w:tc>
          <w:tcPr>
            <w:tcW w:w="9130" w:type="dxa"/>
          </w:tcPr>
          <w:p w14:paraId="259A6AAB" w14:textId="77777777" w:rsidR="009E6D37" w:rsidRPr="00790E41" w:rsidRDefault="00000000" w:rsidP="00361CE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Wskazówki metodyczne:</w:t>
            </w:r>
          </w:p>
          <w:p w14:paraId="2FFAF07F" w14:textId="34F941F4" w:rsidR="009E6D37" w:rsidRPr="00790E41" w:rsidRDefault="00000000" w:rsidP="00361CE0">
            <w:pPr>
              <w:pStyle w:val="Akapitzlist"/>
              <w:numPr>
                <w:ilvl w:val="0"/>
                <w:numId w:val="19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dba o organizację </w:t>
            </w:r>
            <w:proofErr w:type="spellStart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</w:t>
            </w:r>
            <w:proofErr w:type="spellEnd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dziennych oraz przestrzeni w taki </w:t>
            </w:r>
            <w:r w:rsidR="00790E41"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sposób,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aby dzieci miały wiele okazji do ćwiczeń umiejętności ruchowych</w:t>
            </w:r>
          </w:p>
          <w:p w14:paraId="48E911D3" w14:textId="02811125" w:rsidR="009E6D37" w:rsidRPr="00790E41" w:rsidRDefault="00000000" w:rsidP="00361CE0">
            <w:pPr>
              <w:pStyle w:val="Akapitzlist"/>
              <w:numPr>
                <w:ilvl w:val="0"/>
                <w:numId w:val="19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żłobku dzieci podczas pobytu korzystają </w:t>
            </w:r>
            <w:r w:rsid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740A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 spacerów i zajęć ruchowych,</w:t>
            </w:r>
          </w:p>
          <w:p w14:paraId="305DB5C1" w14:textId="05799457" w:rsidR="009E6D37" w:rsidRPr="00790E41" w:rsidRDefault="00000000" w:rsidP="00361CE0">
            <w:pPr>
              <w:pStyle w:val="Akapitzlist"/>
              <w:numPr>
                <w:ilvl w:val="0"/>
                <w:numId w:val="19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żłobku dzieci </w:t>
            </w:r>
            <w:r w:rsidR="00D5002C"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mają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możliwość korzystania z placu zabaw </w:t>
            </w:r>
            <w:r w:rsidR="00D500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</w:t>
            </w:r>
            <w:r w:rsidR="00D5002C"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budynkiem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żłobka, gdzie mają możliwość swobodnego poruszania się.</w:t>
            </w:r>
          </w:p>
          <w:p w14:paraId="16126862" w14:textId="0B704B75" w:rsidR="009E6D37" w:rsidRPr="00790E41" w:rsidRDefault="00000000" w:rsidP="00361CE0">
            <w:pPr>
              <w:pStyle w:val="Akapitzlist"/>
              <w:numPr>
                <w:ilvl w:val="0"/>
                <w:numId w:val="19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w zajęciach zorganizowanych uwzględnia dostęp dzieci do wody, piasku, </w:t>
            </w:r>
            <w:proofErr w:type="spellStart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ciastoliny</w:t>
            </w:r>
            <w:proofErr w:type="spellEnd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naturalnych materiałów o różnorodnej fakturze </w:t>
            </w:r>
            <w:r w:rsid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zapachu, materiałów dźwiękowych (zajęcia </w:t>
            </w:r>
            <w:proofErr w:type="spellStart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sensoplastyczne</w:t>
            </w:r>
            <w:proofErr w:type="spellEnd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zajęcia sensomotoryczne)</w:t>
            </w:r>
          </w:p>
          <w:p w14:paraId="5B3B4513" w14:textId="6E65C102" w:rsidR="009E6D37" w:rsidRPr="00790E41" w:rsidRDefault="00000000" w:rsidP="00361CE0">
            <w:pPr>
              <w:pStyle w:val="Akapitzlist"/>
              <w:numPr>
                <w:ilvl w:val="0"/>
                <w:numId w:val="19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dba, aby natężenie dźwięków lub bodźców wzrokowych nie przytłaczało dziecka (w żłobku nie można włączać muzyki w sposób ciągły, dzieci podczas snu mają ciszę i spokój)</w:t>
            </w:r>
          </w:p>
          <w:p w14:paraId="0BD5E311" w14:textId="77777777" w:rsidR="009E6D37" w:rsidRPr="00790E41" w:rsidRDefault="00000000" w:rsidP="00361CE0">
            <w:pPr>
              <w:pStyle w:val="Akapitzlist"/>
              <w:numPr>
                <w:ilvl w:val="0"/>
                <w:numId w:val="19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wspiera młodsze dzieci w nauce kontrolowania ruchu ciała, nauce stania, </w:t>
            </w:r>
            <w:proofErr w:type="spellStart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czworakowania</w:t>
            </w:r>
            <w:proofErr w:type="spellEnd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chodzenia</w:t>
            </w:r>
          </w:p>
          <w:p w14:paraId="2774ABA4" w14:textId="77777777" w:rsidR="009E6D37" w:rsidRPr="00790E41" w:rsidRDefault="00000000" w:rsidP="00361CE0">
            <w:pPr>
              <w:pStyle w:val="Akapitzlist"/>
              <w:numPr>
                <w:ilvl w:val="0"/>
                <w:numId w:val="19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organizuje zajęcia z zabawami ruchowymi, podczas których dzieci podążają za tym co pokazują obrazki, np. </w:t>
            </w:r>
            <w:proofErr w:type="spellStart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czworakowanie</w:t>
            </w:r>
            <w:proofErr w:type="spellEnd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turlanie, skakanie na jednej nodze itp.</w:t>
            </w:r>
          </w:p>
          <w:p w14:paraId="41E9695A" w14:textId="05388F6A" w:rsidR="009E6D37" w:rsidRPr="00790E41" w:rsidRDefault="00000000" w:rsidP="00361CE0">
            <w:pPr>
              <w:pStyle w:val="Akapitzlist"/>
              <w:numPr>
                <w:ilvl w:val="0"/>
                <w:numId w:val="19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stwarza dzieciom możliwości ćwiczenia sprawności rąk, dłoni i palców, w szczególności zostawiając im czas na zabawę i manipulację: dzieci mogą jeść posiłki rękami, nawlekać koraliki lub makaron na sznurek, malują farbami rękami</w:t>
            </w:r>
            <w:r w:rsid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nogami.</w:t>
            </w:r>
          </w:p>
          <w:p w14:paraId="327B7312" w14:textId="77777777" w:rsidR="009E6D37" w:rsidRPr="00790E41" w:rsidRDefault="00000000" w:rsidP="00361CE0">
            <w:pPr>
              <w:pStyle w:val="Akapitzlist"/>
              <w:numPr>
                <w:ilvl w:val="0"/>
                <w:numId w:val="19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umożliwia dzieciom ćwiczenia koordynacji wzrokowo-ruchowej, np. podczas jedzenie, samodzielnego ubierania się i codziennych czynności</w:t>
            </w:r>
          </w:p>
        </w:tc>
      </w:tr>
      <w:tr w:rsidR="009E6D37" w:rsidRPr="00790E41" w14:paraId="5013F539" w14:textId="77777777">
        <w:trPr>
          <w:trHeight w:val="6223"/>
        </w:trPr>
        <w:tc>
          <w:tcPr>
            <w:tcW w:w="4564" w:type="dxa"/>
          </w:tcPr>
          <w:p w14:paraId="4E1EF2CB" w14:textId="707A1340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4.2 Aktywności wspierające rozwój sprawności fizycznej dzieci i angażowanie zmysłów,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w tym: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1) zabawy angażujące zmysły: wzroku, słuchu,</w:t>
            </w:r>
            <w:r w:rsidR="00790E41"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węchu,</w:t>
            </w:r>
            <w:r w:rsidR="00790E41"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dotyku,</w:t>
            </w:r>
            <w:r w:rsidR="00790E41"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smaku</w:t>
            </w:r>
          </w:p>
          <w:p w14:paraId="1455465E" w14:textId="77777777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2) zabawy wspierające rozwój motoryki małej</w:t>
            </w:r>
          </w:p>
          <w:p w14:paraId="267937DA" w14:textId="77777777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3)ćwiczenie koordynacji wzrokowo-ruchowej i równowagi</w:t>
            </w:r>
          </w:p>
          <w:p w14:paraId="13606669" w14:textId="77777777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4)zabawy wspierające czucie głębokie oraz kształtujące schemat własnego ciała;</w:t>
            </w:r>
          </w:p>
          <w:p w14:paraId="2CC54256" w14:textId="20FAE33F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5) aktywności w zakresie dużej motoryki ze szczególnym uwzględnieniem zabaw na powietrzu</w:t>
            </w:r>
          </w:p>
          <w:p w14:paraId="268E9E82" w14:textId="77777777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(standard 9.2)</w:t>
            </w:r>
          </w:p>
          <w:p w14:paraId="48639CB8" w14:textId="77777777" w:rsidR="009E6D37" w:rsidRPr="00790E41" w:rsidRDefault="009E6D37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130" w:type="dxa"/>
          </w:tcPr>
          <w:p w14:paraId="3080213A" w14:textId="734A8847" w:rsidR="009E6D37" w:rsidRPr="00790E41" w:rsidRDefault="00000000" w:rsidP="00361CE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Wskazówki metodyczne sprzyjające aktywności wspierające zabawy angażujące zmysły wzroku słuchu,</w:t>
            </w:r>
            <w:r w:rsidR="00790E41"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węchu,</w:t>
            </w:r>
            <w:r w:rsidR="00790E41"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dotyku,</w:t>
            </w:r>
            <w:r w:rsidR="00790E41"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smaku:</w:t>
            </w:r>
          </w:p>
          <w:p w14:paraId="3E877481" w14:textId="6F5F0C49" w:rsidR="009E6D37" w:rsidRPr="00790E41" w:rsidRDefault="00000000" w:rsidP="00361CE0">
            <w:pPr>
              <w:pStyle w:val="Akapitzlist"/>
              <w:numPr>
                <w:ilvl w:val="0"/>
                <w:numId w:val="20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przygotowuje dzieciom ścieżki sensoryczne po których dzieci mają możliwość chodzenia na bosaka po trawie</w:t>
            </w:r>
            <w:r w:rsid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piasku, ryżu itp.</w:t>
            </w:r>
          </w:p>
          <w:p w14:paraId="6D8D48CF" w14:textId="35F9E21D" w:rsidR="009E6D37" w:rsidRPr="00790E41" w:rsidRDefault="00000000" w:rsidP="00361CE0">
            <w:pPr>
              <w:pStyle w:val="Akapitzlist"/>
              <w:numPr>
                <w:ilvl w:val="0"/>
                <w:numId w:val="20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daje cieciom możliwość zabawy wodą </w:t>
            </w:r>
            <w:r w:rsid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piaskiem</w:t>
            </w:r>
          </w:p>
          <w:p w14:paraId="09125E4C" w14:textId="77777777" w:rsidR="00361CE0" w:rsidRDefault="00000000" w:rsidP="00361CE0">
            <w:pPr>
              <w:pStyle w:val="Akapitzlist"/>
              <w:numPr>
                <w:ilvl w:val="0"/>
                <w:numId w:val="20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prowadzi </w:t>
            </w:r>
            <w:r w:rsidR="00790E41"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zajęcia,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których dzieci malują rękami</w:t>
            </w:r>
          </w:p>
          <w:p w14:paraId="0BD6C6CA" w14:textId="1703D516" w:rsidR="009E6D37" w:rsidRPr="00361CE0" w:rsidRDefault="00000000" w:rsidP="00361CE0">
            <w:pPr>
              <w:pStyle w:val="Akapitzlist"/>
              <w:numPr>
                <w:ilvl w:val="0"/>
                <w:numId w:val="20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prowadzi </w:t>
            </w:r>
            <w:r w:rsidR="00790E41" w:rsidRP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zajęcia,</w:t>
            </w:r>
            <w:r w:rsidRP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których dzieci mogą słuchać wydawania różnego rodzaju dźwięków</w:t>
            </w:r>
          </w:p>
          <w:p w14:paraId="4994DE17" w14:textId="77777777" w:rsidR="009E6D37" w:rsidRPr="00790E41" w:rsidRDefault="00000000" w:rsidP="00361CE0">
            <w:pPr>
              <w:pStyle w:val="Akapitzlist"/>
              <w:numPr>
                <w:ilvl w:val="0"/>
                <w:numId w:val="20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podczas spacerów daje możliwość dzieciom dotykania i wąchania trawy 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kwiatów</w:t>
            </w:r>
          </w:p>
          <w:p w14:paraId="2E23D667" w14:textId="154028DB" w:rsidR="009E6D37" w:rsidRPr="00361CE0" w:rsidRDefault="00000000" w:rsidP="00361CE0">
            <w:pPr>
              <w:pStyle w:val="Akapitzlist"/>
              <w:numPr>
                <w:ilvl w:val="0"/>
                <w:numId w:val="20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podczas zajęć daje dzieciom możliwość testowania smaków np. podczas </w:t>
            </w:r>
            <w:r w:rsidR="00790E41"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zajęć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sensoplastycznych</w:t>
            </w:r>
            <w:proofErr w:type="spellEnd"/>
            <w:r w:rsid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FE4F62D" w14:textId="77777777" w:rsidR="009E6D37" w:rsidRPr="00790E41" w:rsidRDefault="00000000" w:rsidP="00361CE0">
            <w:pPr>
              <w:spacing w:before="240"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Wskazówki metodyczne wspierające rozwój motoryki małej:</w:t>
            </w:r>
          </w:p>
          <w:p w14:paraId="048AAAA0" w14:textId="5A72A2E2" w:rsidR="009E6D37" w:rsidRPr="00361CE0" w:rsidRDefault="00000000" w:rsidP="00361CE0">
            <w:pPr>
              <w:pStyle w:val="Akapitzlist"/>
              <w:numPr>
                <w:ilvl w:val="0"/>
                <w:numId w:val="21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inicjuje zabawy podczas których dzieci bawią się klockami, wkładają i wyjmują elementy z pojemników, drą i składają papier, malują farbami, </w:t>
            </w:r>
            <w:proofErr w:type="spellStart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bawia</w:t>
            </w:r>
            <w:proofErr w:type="spellEnd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się </w:t>
            </w:r>
            <w:proofErr w:type="spellStart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ciastoliną</w:t>
            </w:r>
            <w:proofErr w:type="spellEnd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piaskiem kinetycznym poprzez lepienie, wałkowanie.</w:t>
            </w:r>
          </w:p>
          <w:p w14:paraId="323DD952" w14:textId="53F09372" w:rsidR="009E6D37" w:rsidRPr="00790E41" w:rsidRDefault="00000000" w:rsidP="00361CE0">
            <w:pPr>
              <w:spacing w:before="240"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Wskazówki metodyczne wspierające ćwiczenie koordynacji wzrokowo-ruchowej i równowagi:</w:t>
            </w:r>
          </w:p>
          <w:p w14:paraId="09C6F855" w14:textId="77777777" w:rsidR="009E6D37" w:rsidRPr="00790E41" w:rsidRDefault="00000000" w:rsidP="00361CE0">
            <w:pPr>
              <w:pStyle w:val="Akapitzlist"/>
              <w:numPr>
                <w:ilvl w:val="0"/>
                <w:numId w:val="21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daje dzieciom możliwość samodzielnego spożywania posiłków</w:t>
            </w:r>
          </w:p>
          <w:p w14:paraId="31318AAE" w14:textId="77777777" w:rsidR="009E6D37" w:rsidRPr="00790E41" w:rsidRDefault="00000000" w:rsidP="00361CE0">
            <w:pPr>
              <w:pStyle w:val="Akapitzlist"/>
              <w:numPr>
                <w:ilvl w:val="0"/>
                <w:numId w:val="21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dzieci podczas zajęć mają możliwość wspinania się, chodzenia po schodkach, chodzenia pośladzie, mycia rąk, sprzątania zabawek do pudeł i malowania</w:t>
            </w:r>
          </w:p>
          <w:p w14:paraId="64CF9DEF" w14:textId="690EB6AF" w:rsidR="009E6D37" w:rsidRPr="00361CE0" w:rsidRDefault="00000000" w:rsidP="00361CE0">
            <w:pPr>
              <w:pStyle w:val="Akapitzlist"/>
              <w:numPr>
                <w:ilvl w:val="0"/>
                <w:numId w:val="21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angażuje dzieci do zabawy </w:t>
            </w:r>
            <w:r w:rsidR="00790E41"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piłką: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rzucanie, łapanie, kopanie, turlanie</w:t>
            </w:r>
          </w:p>
          <w:p w14:paraId="0BEAB3AB" w14:textId="77777777" w:rsidR="009E6D37" w:rsidRPr="00790E41" w:rsidRDefault="00000000" w:rsidP="00361CE0">
            <w:pPr>
              <w:spacing w:before="240"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Wskazówki metodyczne wspierające czucie głębokie oraz kształtujące schemat własnego ciała:</w:t>
            </w:r>
          </w:p>
          <w:p w14:paraId="45FB526E" w14:textId="77777777" w:rsidR="009E6D37" w:rsidRPr="00790E41" w:rsidRDefault="00000000" w:rsidP="00361CE0">
            <w:pPr>
              <w:pStyle w:val="Akapitzlist"/>
              <w:numPr>
                <w:ilvl w:val="0"/>
                <w:numId w:val="22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podczas zajęć z dziećmi wykorzystuje zabawy w turlanie, przeciskanie się przez tunel, otulanie kocem, masowanie, chodzenie po ścieżkach sensorycznych</w:t>
            </w:r>
          </w:p>
          <w:p w14:paraId="7B3D8DEB" w14:textId="65F09DC3" w:rsidR="009E6D37" w:rsidRPr="00790E41" w:rsidRDefault="00000000" w:rsidP="00361CE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Wskazówki metodyczne wspierające aktywności </w:t>
            </w:r>
            <w:r w:rsidR="00361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    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zakresie dużej motoryki ze szczególnym uwzględnieniem zabaw na powietrzu:</w:t>
            </w:r>
          </w:p>
          <w:p w14:paraId="037A627E" w14:textId="77777777" w:rsidR="009E6D37" w:rsidRPr="00790E41" w:rsidRDefault="00000000" w:rsidP="00361CE0">
            <w:pPr>
              <w:pStyle w:val="Akapitzlist"/>
              <w:numPr>
                <w:ilvl w:val="0"/>
                <w:numId w:val="22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przygotowuje dla dzieci różnego rodzaju tory przeszkód</w:t>
            </w:r>
          </w:p>
          <w:p w14:paraId="09212177" w14:textId="77777777" w:rsidR="009E6D37" w:rsidRPr="00790E41" w:rsidRDefault="00000000" w:rsidP="00361CE0">
            <w:pPr>
              <w:pStyle w:val="Akapitzlist"/>
              <w:numPr>
                <w:ilvl w:val="0"/>
                <w:numId w:val="22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przygotowuje swobodne zabawy na zewnątrz na nierównej powierzchni 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 wchodzenie pod górkę, schodzenie z małego wzniesienia)</w:t>
            </w:r>
          </w:p>
          <w:p w14:paraId="570D93B7" w14:textId="77777777" w:rsidR="009E6D37" w:rsidRPr="00790E41" w:rsidRDefault="00000000" w:rsidP="00361CE0">
            <w:pPr>
              <w:pStyle w:val="Akapitzlist"/>
              <w:numPr>
                <w:ilvl w:val="0"/>
                <w:numId w:val="22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daje dzieciom możliwość biegania na placu podczas spacerów</w:t>
            </w:r>
          </w:p>
          <w:p w14:paraId="3EE8CA3E" w14:textId="77777777" w:rsidR="009E6D37" w:rsidRPr="00790E41" w:rsidRDefault="00000000" w:rsidP="00361CE0">
            <w:pPr>
              <w:pStyle w:val="Akapitzlist"/>
              <w:numPr>
                <w:ilvl w:val="0"/>
                <w:numId w:val="22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wychodząc na plac zabaw lub wewnętrzną salę daje dzieciom możliwość wspinania się po drabinkach na placu zabaw</w:t>
            </w:r>
          </w:p>
          <w:p w14:paraId="03A3828C" w14:textId="77777777" w:rsidR="009E6D37" w:rsidRPr="00790E41" w:rsidRDefault="00000000" w:rsidP="00361CE0">
            <w:pPr>
              <w:pStyle w:val="Akapitzlist"/>
              <w:numPr>
                <w:ilvl w:val="0"/>
                <w:numId w:val="22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stara się zachęcać dzieci do zabawy piaskiem w piaskownicy znajdującej się na placu zabaw żłobka</w:t>
            </w:r>
          </w:p>
          <w:p w14:paraId="49256F73" w14:textId="71139F7B" w:rsidR="009E6D37" w:rsidRPr="00790E41" w:rsidRDefault="00000000" w:rsidP="00361CE0">
            <w:pPr>
              <w:pStyle w:val="Akapitzlist"/>
              <w:numPr>
                <w:ilvl w:val="0"/>
                <w:numId w:val="22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ustawia dzieciom różnego rodzaju przeszkody po których mogą chodzić lub powinny je omijać</w:t>
            </w:r>
          </w:p>
          <w:p w14:paraId="3C3172F5" w14:textId="77777777" w:rsidR="009E6D37" w:rsidRPr="00790E41" w:rsidRDefault="009E6D37" w:rsidP="00361CE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E6D37" w:rsidRPr="00790E41" w14:paraId="063CF2AC" w14:textId="77777777">
        <w:trPr>
          <w:trHeight w:val="655"/>
        </w:trPr>
        <w:tc>
          <w:tcPr>
            <w:tcW w:w="13694" w:type="dxa"/>
            <w:gridSpan w:val="2"/>
          </w:tcPr>
          <w:p w14:paraId="05A1A440" w14:textId="7D491AEB" w:rsidR="009E6D37" w:rsidRPr="00790E41" w:rsidRDefault="00790E41" w:rsidP="00790E41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5. Zapewnienie dzieciom warunków do twórczej ekspresji i kontaktu z różnymi wytworami kultury i sztuki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(standard 10)</w:t>
            </w:r>
          </w:p>
          <w:p w14:paraId="28B36BD7" w14:textId="77777777" w:rsidR="00790E41" w:rsidRPr="00790E41" w:rsidRDefault="00790E41" w:rsidP="00790E41">
            <w:pPr>
              <w:pStyle w:val="Akapitzlist"/>
              <w:spacing w:after="0" w:line="330" w:lineRule="atLeast"/>
              <w:ind w:left="4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</w:tc>
      </w:tr>
      <w:tr w:rsidR="009E6D37" w:rsidRPr="00790E41" w14:paraId="7672EEE0" w14:textId="77777777">
        <w:trPr>
          <w:trHeight w:val="655"/>
        </w:trPr>
        <w:tc>
          <w:tcPr>
            <w:tcW w:w="4564" w:type="dxa"/>
          </w:tcPr>
          <w:p w14:paraId="6B36629C" w14:textId="77777777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5.1 Umożliwianie dzieciom:</w:t>
            </w:r>
          </w:p>
          <w:p w14:paraId="2071E85F" w14:textId="77777777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1) działań twórczych</w:t>
            </w:r>
          </w:p>
          <w:p w14:paraId="4CEC34FD" w14:textId="77777777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2)dostępu do wytworów kultury</w:t>
            </w:r>
          </w:p>
          <w:p w14:paraId="1CB9BBC2" w14:textId="77777777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(standard 10.1)</w:t>
            </w:r>
          </w:p>
        </w:tc>
        <w:tc>
          <w:tcPr>
            <w:tcW w:w="9130" w:type="dxa"/>
          </w:tcPr>
          <w:p w14:paraId="1C64BFE5" w14:textId="77777777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Wskazówki metodyczne</w:t>
            </w:r>
          </w:p>
          <w:p w14:paraId="6022736E" w14:textId="77777777" w:rsidR="009E6D37" w:rsidRPr="00790E41" w:rsidRDefault="00000000" w:rsidP="00361CE0">
            <w:pPr>
              <w:pStyle w:val="Akapitzlist"/>
              <w:numPr>
                <w:ilvl w:val="0"/>
                <w:numId w:val="23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wspiera dzieci dając im informacje zwrotne w czasie aktywności twórczych bez poprawiania ich i oceniania</w:t>
            </w:r>
          </w:p>
          <w:p w14:paraId="24B3287E" w14:textId="3CEF1B5C" w:rsidR="009E6D37" w:rsidRPr="00790E41" w:rsidRDefault="00000000" w:rsidP="00361CE0">
            <w:pPr>
              <w:pStyle w:val="Akapitzlist"/>
              <w:numPr>
                <w:ilvl w:val="0"/>
                <w:numId w:val="23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zapewnia dzieciom czas na szukanie kreatywnych rozwiązań w ciągu dnia</w:t>
            </w:r>
          </w:p>
          <w:p w14:paraId="082521F9" w14:textId="77777777" w:rsidR="009E6D37" w:rsidRPr="00790E41" w:rsidRDefault="00000000" w:rsidP="00361CE0">
            <w:pPr>
              <w:pStyle w:val="Akapitzlist"/>
              <w:numPr>
                <w:ilvl w:val="0"/>
                <w:numId w:val="23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poprzez zabawy stwarza dzieciom możliwości do kreatywnych działań konstrukcyjnych (budowanie z klocków, pudełek pojemników)</w:t>
            </w:r>
          </w:p>
          <w:p w14:paraId="139509C7" w14:textId="4844270E" w:rsidR="009E6D37" w:rsidRPr="00790E41" w:rsidRDefault="00000000" w:rsidP="00361CE0">
            <w:pPr>
              <w:pStyle w:val="Akapitzlist"/>
              <w:numPr>
                <w:ilvl w:val="0"/>
                <w:numId w:val="23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stwarza dzieciom okazje do tańczenia</w:t>
            </w:r>
            <w:r w:rsid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śpiewania (prowadzi zajęcia rytmiczne</w:t>
            </w:r>
            <w:r w:rsid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</w:t>
            </w:r>
            <w:proofErr w:type="spellStart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logorytmiczne</w:t>
            </w:r>
            <w:proofErr w:type="spellEnd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zajęcia umuzykalniające, wykorzystywanie piosenek i układów EDUMUZ)</w:t>
            </w:r>
          </w:p>
          <w:p w14:paraId="57A4D33C" w14:textId="77777777" w:rsidR="009E6D37" w:rsidRPr="00790E41" w:rsidRDefault="00000000" w:rsidP="00361CE0">
            <w:pPr>
              <w:pStyle w:val="Akapitzlist"/>
              <w:numPr>
                <w:ilvl w:val="0"/>
                <w:numId w:val="23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zapewnia dzieciom w ciągu dnia dostęp do różnorodnych materiałów plastycznych, takich jak: kartki, kredki, plastelina, klej</w:t>
            </w:r>
          </w:p>
          <w:p w14:paraId="69488A9F" w14:textId="77777777" w:rsidR="009E6D37" w:rsidRPr="00790E41" w:rsidRDefault="00000000" w:rsidP="00361CE0">
            <w:pPr>
              <w:pStyle w:val="Akapitzlist"/>
              <w:numPr>
                <w:ilvl w:val="0"/>
                <w:numId w:val="23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stwarza dzieciom miejsce, gdzie dzieci mogą swobodnie tworzyć rysunki, budowle z klocków itp.</w:t>
            </w:r>
          </w:p>
          <w:p w14:paraId="1EFAF032" w14:textId="04FC2DF0" w:rsidR="009E6D37" w:rsidRPr="00790E41" w:rsidRDefault="00000000" w:rsidP="00361CE0">
            <w:pPr>
              <w:pStyle w:val="Akapitzlist"/>
              <w:numPr>
                <w:ilvl w:val="0"/>
                <w:numId w:val="23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personel organizuje </w:t>
            </w:r>
            <w:r w:rsidR="00790E41"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zajęcia,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których dzieci mają </w:t>
            </w:r>
            <w:r w:rsidR="00790E41"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możliwość rysowania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malowania na pionowych płaszczyznach.</w:t>
            </w:r>
          </w:p>
          <w:p w14:paraId="1BDD805D" w14:textId="48E6E1A7" w:rsidR="009E6D37" w:rsidRPr="00790E41" w:rsidRDefault="00000000" w:rsidP="00361CE0">
            <w:pPr>
              <w:pStyle w:val="Akapitzlist"/>
              <w:numPr>
                <w:ilvl w:val="0"/>
                <w:numId w:val="23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zapewnia dzieciom dostęp do książek</w:t>
            </w:r>
            <w:r w:rsid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szatą graficzną wysokiej jakości oraz albumów ze zdjęciami</w:t>
            </w:r>
          </w:p>
          <w:p w14:paraId="1B922D3B" w14:textId="6014793F" w:rsidR="009E6D37" w:rsidRPr="00790E41" w:rsidRDefault="00000000" w:rsidP="00361CE0">
            <w:pPr>
              <w:pStyle w:val="Akapitzlist"/>
              <w:numPr>
                <w:ilvl w:val="0"/>
                <w:numId w:val="23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zapewnia dzieciom dostęp do wysokiej jakości muzyki </w:t>
            </w:r>
            <w:r w:rsidR="00790E41"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(repertuar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zawsze powinien być dostosowany do aktualnego wieku rozwojowego dziecka)</w:t>
            </w:r>
          </w:p>
          <w:p w14:paraId="51DDE1D0" w14:textId="77777777" w:rsidR="009E6D37" w:rsidRPr="00790E41" w:rsidRDefault="00000000" w:rsidP="00361CE0">
            <w:pPr>
              <w:pStyle w:val="Akapitzlist"/>
              <w:numPr>
                <w:ilvl w:val="0"/>
                <w:numId w:val="23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koncentruje się na procesie tworzenia przez dziecko a nie na jego wyniku</w:t>
            </w:r>
          </w:p>
          <w:p w14:paraId="63222E92" w14:textId="77777777" w:rsidR="009E6D37" w:rsidRPr="00361CE0" w:rsidRDefault="00000000" w:rsidP="00361CE0">
            <w:pPr>
              <w:pStyle w:val="Akapitzlist"/>
              <w:numPr>
                <w:ilvl w:val="0"/>
                <w:numId w:val="23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unika sytuacji, kiedy cała grupa dzieci robi to samo podczas zajęć plastycznych.</w:t>
            </w:r>
          </w:p>
          <w:p w14:paraId="482CB6F0" w14:textId="77777777" w:rsidR="00361CE0" w:rsidRPr="00790E41" w:rsidRDefault="00361CE0" w:rsidP="00361CE0">
            <w:pPr>
              <w:pStyle w:val="Akapitzlist"/>
              <w:spacing w:after="0" w:line="330" w:lineRule="atLeast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E6D37" w:rsidRPr="00790E41" w14:paraId="1A29938C" w14:textId="77777777">
        <w:trPr>
          <w:trHeight w:val="655"/>
        </w:trPr>
        <w:tc>
          <w:tcPr>
            <w:tcW w:w="4564" w:type="dxa"/>
          </w:tcPr>
          <w:p w14:paraId="3242F17A" w14:textId="77777777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5.2 Rozwój twórczej ekspresji dzieci w różnych formach i stwarzanie im możliwości kontaktu z wytworami kultury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oraz poznawania różnych wytworów kultury</w:t>
            </w:r>
          </w:p>
          <w:p w14:paraId="4D369097" w14:textId="77777777" w:rsidR="009E6D37" w:rsidRPr="00790E41" w:rsidRDefault="0000000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(standard 10.2)</w:t>
            </w:r>
          </w:p>
        </w:tc>
        <w:tc>
          <w:tcPr>
            <w:tcW w:w="9130" w:type="dxa"/>
          </w:tcPr>
          <w:p w14:paraId="4155BE55" w14:textId="77777777" w:rsidR="009E6D37" w:rsidRPr="00790E41" w:rsidRDefault="00000000" w:rsidP="00361CE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Wskazówki metodyczne wspierające wyrażanie przez dzieci twórczej ekspresji w różnych formach:</w:t>
            </w:r>
          </w:p>
          <w:p w14:paraId="117395AE" w14:textId="77777777" w:rsidR="009E6D37" w:rsidRPr="00790E41" w:rsidRDefault="00000000" w:rsidP="00361CE0">
            <w:pPr>
              <w:pStyle w:val="Akapitzlist"/>
              <w:numPr>
                <w:ilvl w:val="0"/>
                <w:numId w:val="24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prowadzi zajęcia wykorzystując instrumenty muzyczne, zabawy w orkiestrę umożliwiając dziecko granie na różnych instrumentach</w:t>
            </w:r>
          </w:p>
          <w:p w14:paraId="1A41DCAD" w14:textId="4E29123F" w:rsidR="009E6D37" w:rsidRPr="00790E41" w:rsidRDefault="00000000" w:rsidP="00361CE0">
            <w:pPr>
              <w:pStyle w:val="Akapitzlist"/>
              <w:numPr>
                <w:ilvl w:val="0"/>
                <w:numId w:val="24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prowadzi zajęcia wykorzystując farby wodne, tak aby dzieci mogły malować rękami </w:t>
            </w:r>
            <w:r w:rsid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stopami</w:t>
            </w:r>
          </w:p>
          <w:p w14:paraId="6BBB8F9E" w14:textId="17B95C52" w:rsidR="009E6D37" w:rsidRPr="00790E41" w:rsidRDefault="00000000" w:rsidP="00361CE0">
            <w:pPr>
              <w:pStyle w:val="Akapitzlist"/>
              <w:numPr>
                <w:ilvl w:val="0"/>
                <w:numId w:val="24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prowadzi zajęcia </w:t>
            </w:r>
            <w:r w:rsidR="00790E41"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wykorzystując zabawy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ciastem, </w:t>
            </w:r>
            <w:proofErr w:type="spellStart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ciastoliną</w:t>
            </w:r>
            <w:proofErr w:type="spellEnd"/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piaskiem kinetycznym i innymi miękkimi materiałami</w:t>
            </w:r>
          </w:p>
          <w:p w14:paraId="15819823" w14:textId="77777777" w:rsidR="009E6D37" w:rsidRPr="00790E41" w:rsidRDefault="00000000" w:rsidP="00361CE0">
            <w:pPr>
              <w:pStyle w:val="Akapitzlist"/>
              <w:numPr>
                <w:ilvl w:val="0"/>
                <w:numId w:val="24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zachęca dzieci do śpiewania i tańczenia</w:t>
            </w:r>
          </w:p>
          <w:p w14:paraId="27B63462" w14:textId="77777777" w:rsidR="009E6D37" w:rsidRPr="00790E41" w:rsidRDefault="00000000" w:rsidP="00361CE0">
            <w:pPr>
              <w:pStyle w:val="Akapitzlist"/>
              <w:numPr>
                <w:ilvl w:val="0"/>
                <w:numId w:val="24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umożliwia dzieciom różnej wielkości klocki umożliwiając im tworzenie różnego rodzaju konstrukcji.</w:t>
            </w:r>
          </w:p>
          <w:p w14:paraId="140459E3" w14:textId="77777777" w:rsidR="009E6D37" w:rsidRPr="00790E41" w:rsidRDefault="00000000" w:rsidP="00361CE0">
            <w:pPr>
              <w:pStyle w:val="Akapitzlist"/>
              <w:numPr>
                <w:ilvl w:val="0"/>
                <w:numId w:val="24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przygotowuje z dziećmi własne instrumenty muzyczne wykorzystując materiały naturalne oraz przetworzone z których już nie korzystają, np. grzechotki z butelek i kaszy</w:t>
            </w:r>
          </w:p>
          <w:p w14:paraId="05F91B7B" w14:textId="77777777" w:rsidR="009E6D37" w:rsidRPr="00790E41" w:rsidRDefault="009E6D37" w:rsidP="00361CE0">
            <w:pPr>
              <w:spacing w:after="0" w:line="330" w:lineRule="atLeast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09FF222" w14:textId="77777777" w:rsidR="009E6D37" w:rsidRPr="00790E41" w:rsidRDefault="00000000" w:rsidP="00361CE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Wskazówki metodyczne wspierające wyrażania twórczej ekspresji przez umożliwienie dzieciom wykorzystywania różnorodnych materiałów:</w:t>
            </w:r>
          </w:p>
          <w:p w14:paraId="5318E1E2" w14:textId="77777777" w:rsidR="009E6D37" w:rsidRPr="00790E41" w:rsidRDefault="00000000" w:rsidP="00361CE0">
            <w:pPr>
              <w:pStyle w:val="Akapitzlist"/>
              <w:numPr>
                <w:ilvl w:val="0"/>
                <w:numId w:val="25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umożliwia dzieciom korzystanie z materiałów takich jak woda, piasek, błoto, trawa, liście, kamienie, warzywa, zioła, owoce, mąka, makarony, kasze itp.</w:t>
            </w:r>
          </w:p>
          <w:p w14:paraId="7C9E8BA4" w14:textId="77777777" w:rsidR="009E6D37" w:rsidRPr="00790E41" w:rsidRDefault="009E6D37" w:rsidP="00361CE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D7BFBF" w14:textId="77777777" w:rsidR="00790E41" w:rsidRPr="00790E41" w:rsidRDefault="00790E41" w:rsidP="00361CE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600C09" w14:textId="77777777" w:rsidR="009E6D37" w:rsidRPr="00790E41" w:rsidRDefault="00000000" w:rsidP="00361CE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Wskazówki metodyczne umożliwiające dzieciom poznawania różnych wytworów kultury:</w:t>
            </w:r>
          </w:p>
          <w:p w14:paraId="24BAA00B" w14:textId="77777777" w:rsidR="009E6D37" w:rsidRPr="00790E41" w:rsidRDefault="00000000" w:rsidP="00361CE0">
            <w:pPr>
              <w:pStyle w:val="Akapitzlist"/>
              <w:numPr>
                <w:ilvl w:val="0"/>
                <w:numId w:val="25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organizuje różnego rodzaju teatrzyki dla dzieci w wykonaniu opiekunów lub zaproszonych aktorów</w:t>
            </w:r>
          </w:p>
          <w:p w14:paraId="14041127" w14:textId="5989232D" w:rsidR="009E6D37" w:rsidRPr="00361CE0" w:rsidRDefault="00000000" w:rsidP="00361CE0">
            <w:pPr>
              <w:pStyle w:val="Akapitzlist"/>
              <w:numPr>
                <w:ilvl w:val="0"/>
                <w:numId w:val="25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organizuje dzieciom możliwość słuchania muzyki na żywo</w:t>
            </w:r>
            <w:r w:rsidRP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 np.</w:t>
            </w:r>
            <w:proofErr w:type="gramEnd"/>
            <w:r w:rsidRP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gry na instrumencie)</w:t>
            </w:r>
          </w:p>
          <w:p w14:paraId="7B12B4F8" w14:textId="1BB0FFD1" w:rsidR="009E6D37" w:rsidRPr="00790E41" w:rsidRDefault="00000000" w:rsidP="00361CE0">
            <w:pPr>
              <w:pStyle w:val="Akapitzlist"/>
              <w:numPr>
                <w:ilvl w:val="0"/>
                <w:numId w:val="25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personel podczas zajęć muzycznych </w:t>
            </w:r>
            <w:r w:rsidR="00361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</w:t>
            </w: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wyciszających puszcza dzieciom muzykę klasyczną</w:t>
            </w:r>
          </w:p>
          <w:p w14:paraId="17B589F4" w14:textId="77777777" w:rsidR="009E6D37" w:rsidRPr="00790E41" w:rsidRDefault="00000000" w:rsidP="00361CE0">
            <w:pPr>
              <w:pStyle w:val="Akapitzlist"/>
              <w:numPr>
                <w:ilvl w:val="0"/>
                <w:numId w:val="25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personel umożliwia dzieciom wyjście do kina</w:t>
            </w:r>
          </w:p>
          <w:p w14:paraId="2B84A137" w14:textId="77777777" w:rsidR="009E6D37" w:rsidRPr="00790E41" w:rsidRDefault="009E6D37" w:rsidP="00361CE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480E3029" w14:textId="77777777" w:rsidR="009E6D37" w:rsidRPr="00790E41" w:rsidRDefault="009E6D37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1F3121" w14:textId="77777777" w:rsidR="00790E41" w:rsidRDefault="00790E41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9DB846" w14:textId="77777777" w:rsidR="00361CE0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84B512" w14:textId="77777777" w:rsidR="00361CE0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9E9C73" w14:textId="77777777" w:rsidR="00361CE0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97D91E" w14:textId="77777777" w:rsidR="00361CE0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6E93FD" w14:textId="77777777" w:rsidR="00361CE0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9E58BD" w14:textId="77777777" w:rsidR="00361CE0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112BE9" w14:textId="77777777" w:rsidR="00361CE0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71EAB6" w14:textId="77777777" w:rsidR="00361CE0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F41AD4" w14:textId="77777777" w:rsidR="00361CE0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7D8A0D" w14:textId="77777777" w:rsidR="00361CE0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E91E647" w14:textId="77777777" w:rsidR="00361CE0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80F21C" w14:textId="77777777" w:rsidR="00361CE0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EC19E9" w14:textId="77777777" w:rsidR="00361CE0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A54D5E" w14:textId="77777777" w:rsidR="00361CE0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CB72187" w14:textId="77777777" w:rsidR="00361CE0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DD5F92" w14:textId="77777777" w:rsidR="00361CE0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6A16D2" w14:textId="77777777" w:rsidR="00361CE0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8F7DBB" w14:textId="77777777" w:rsidR="00361CE0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2C38CC" w14:textId="77777777" w:rsidR="00361CE0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F15B8C" w14:textId="77777777" w:rsidR="00361CE0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3B9C0C" w14:textId="77777777" w:rsidR="00361CE0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9060B6" w14:textId="77777777" w:rsidR="00361CE0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F753B61" w14:textId="77777777" w:rsidR="00361CE0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DBC917" w14:textId="77777777" w:rsidR="00361CE0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2F320B" w14:textId="77777777" w:rsidR="00361CE0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DA9CA7" w14:textId="77777777" w:rsidR="00361CE0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E57795" w14:textId="77777777" w:rsidR="00361CE0" w:rsidRPr="00790E41" w:rsidRDefault="00361CE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331A63" w14:textId="77777777" w:rsidR="00790E41" w:rsidRPr="00790E41" w:rsidRDefault="00790E41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F527F6" w14:textId="77777777" w:rsidR="009E6D37" w:rsidRPr="00790E41" w:rsidRDefault="0000000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1 do Planu OWE</w:t>
      </w:r>
      <w:r w:rsidRPr="00790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14:paraId="630AB672" w14:textId="77777777" w:rsidR="009E6D37" w:rsidRPr="00790E41" w:rsidRDefault="00000000">
      <w:pPr>
        <w:shd w:val="clear" w:color="auto" w:fill="FFFFFF"/>
        <w:spacing w:after="0" w:line="330" w:lineRule="atLeast"/>
        <w:ind w:left="3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HARMONOGRAM DNIA OBOWIĄZUJĄCY</w:t>
      </w:r>
    </w:p>
    <w:p w14:paraId="71C931A1" w14:textId="77777777" w:rsidR="00790E41" w:rsidRPr="00790E41" w:rsidRDefault="00000000">
      <w:pPr>
        <w:shd w:val="clear" w:color="auto" w:fill="FFFFFF"/>
        <w:spacing w:after="0" w:line="330" w:lineRule="atLeast"/>
        <w:ind w:left="3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790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="00790E41" w:rsidRPr="00790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MIEJSKIM ŻŁOBKU ,,MALUSZEK” W STOCZKU ŁUKOWSKIM</w:t>
      </w:r>
      <w:r w:rsidRPr="00790E4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</w:p>
    <w:p w14:paraId="2D062874" w14:textId="4529866A" w:rsidR="009E6D37" w:rsidRPr="00790E41" w:rsidRDefault="00000000">
      <w:pPr>
        <w:shd w:val="clear" w:color="auto" w:fill="FFFFFF"/>
        <w:spacing w:after="0" w:line="330" w:lineRule="atLeast"/>
        <w:ind w:left="3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pl-PL"/>
        </w:rPr>
      </w:pPr>
      <w:r w:rsidRPr="00790E4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pl-PL"/>
        </w:rPr>
        <w:t>(standard 1.1.3))</w:t>
      </w:r>
    </w:p>
    <w:p w14:paraId="2972AC3E" w14:textId="77777777" w:rsidR="00790E41" w:rsidRPr="00790E41" w:rsidRDefault="00790E41">
      <w:pPr>
        <w:shd w:val="clear" w:color="auto" w:fill="FFFFFF"/>
        <w:spacing w:after="0" w:line="330" w:lineRule="atLeast"/>
        <w:ind w:left="3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</w:p>
    <w:tbl>
      <w:tblPr>
        <w:tblStyle w:val="Tabela-Siatka"/>
        <w:tblW w:w="9159" w:type="dxa"/>
        <w:tblInd w:w="428" w:type="dxa"/>
        <w:tblLook w:val="04A0" w:firstRow="1" w:lastRow="0" w:firstColumn="1" w:lastColumn="0" w:noHBand="0" w:noVBand="1"/>
      </w:tblPr>
      <w:tblGrid>
        <w:gridCol w:w="2686"/>
        <w:gridCol w:w="6473"/>
      </w:tblGrid>
      <w:tr w:rsidR="00790E41" w:rsidRPr="00790E41" w14:paraId="1E0022BF" w14:textId="77777777" w:rsidTr="00790E41">
        <w:trPr>
          <w:trHeight w:val="413"/>
        </w:trPr>
        <w:tc>
          <w:tcPr>
            <w:tcW w:w="2686" w:type="dxa"/>
          </w:tcPr>
          <w:p w14:paraId="31062160" w14:textId="77777777" w:rsidR="00790E41" w:rsidRPr="00790E41" w:rsidRDefault="00790E41" w:rsidP="00790E41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7:00 - 8:00</w:t>
            </w:r>
          </w:p>
        </w:tc>
        <w:tc>
          <w:tcPr>
            <w:tcW w:w="6473" w:type="dxa"/>
          </w:tcPr>
          <w:p w14:paraId="533B1E24" w14:textId="77777777" w:rsidR="00790E41" w:rsidRPr="00790E41" w:rsidRDefault="00790E41" w:rsidP="00790E41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Przyjmowanie dzieci, czas na swobodną zabawę</w:t>
            </w:r>
          </w:p>
        </w:tc>
      </w:tr>
      <w:tr w:rsidR="00790E41" w:rsidRPr="00790E41" w14:paraId="1B117650" w14:textId="77777777" w:rsidTr="00790E41">
        <w:trPr>
          <w:trHeight w:val="493"/>
        </w:trPr>
        <w:tc>
          <w:tcPr>
            <w:tcW w:w="2686" w:type="dxa"/>
          </w:tcPr>
          <w:p w14:paraId="0641C0CC" w14:textId="77777777" w:rsidR="00790E41" w:rsidRPr="00790E41" w:rsidRDefault="00790E41" w:rsidP="00790E41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8:00 - 9:00</w:t>
            </w:r>
          </w:p>
        </w:tc>
        <w:tc>
          <w:tcPr>
            <w:tcW w:w="6473" w:type="dxa"/>
          </w:tcPr>
          <w:p w14:paraId="238E098F" w14:textId="77777777" w:rsidR="00790E41" w:rsidRPr="00790E41" w:rsidRDefault="00790E41" w:rsidP="00790E41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Zajęcia poranne: zabawy powitalne, gimnastyczne i muzyczne</w:t>
            </w:r>
          </w:p>
        </w:tc>
      </w:tr>
      <w:tr w:rsidR="00790E41" w:rsidRPr="00790E41" w14:paraId="3892CEB7" w14:textId="77777777" w:rsidTr="00790E41">
        <w:trPr>
          <w:trHeight w:val="471"/>
        </w:trPr>
        <w:tc>
          <w:tcPr>
            <w:tcW w:w="2686" w:type="dxa"/>
          </w:tcPr>
          <w:p w14:paraId="07F499DB" w14:textId="77777777" w:rsidR="00790E41" w:rsidRPr="00790E41" w:rsidRDefault="00790E41" w:rsidP="00790E41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9:00 - 9:30   </w:t>
            </w:r>
          </w:p>
        </w:tc>
        <w:tc>
          <w:tcPr>
            <w:tcW w:w="6473" w:type="dxa"/>
          </w:tcPr>
          <w:p w14:paraId="4DBF2247" w14:textId="77777777" w:rsidR="00790E41" w:rsidRPr="00790E41" w:rsidRDefault="00790E41" w:rsidP="00790E41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Czynności higieniczne. Śniadanie</w:t>
            </w:r>
          </w:p>
        </w:tc>
      </w:tr>
      <w:tr w:rsidR="00790E41" w:rsidRPr="00790E41" w14:paraId="457A2ADD" w14:textId="77777777" w:rsidTr="00790E41">
        <w:trPr>
          <w:trHeight w:val="1128"/>
        </w:trPr>
        <w:tc>
          <w:tcPr>
            <w:tcW w:w="2686" w:type="dxa"/>
          </w:tcPr>
          <w:p w14:paraId="731122E9" w14:textId="77777777" w:rsidR="00790E41" w:rsidRPr="00790E41" w:rsidRDefault="00790E41" w:rsidP="00790E41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9:30 - 10:30</w:t>
            </w: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</w:p>
        </w:tc>
        <w:tc>
          <w:tcPr>
            <w:tcW w:w="6473" w:type="dxa"/>
          </w:tcPr>
          <w:p w14:paraId="73753C14" w14:textId="77777777" w:rsidR="00790E41" w:rsidRPr="00790E41" w:rsidRDefault="00790E41" w:rsidP="00790E41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Realizacja zadań edukacyjno- rozwojowych zgodnych z Planem Pracy Żłobka. </w:t>
            </w:r>
          </w:p>
          <w:p w14:paraId="738EB9C8" w14:textId="77777777" w:rsidR="00790E41" w:rsidRPr="00790E41" w:rsidRDefault="00790E41" w:rsidP="00790E41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Pobyt na świeżym powietrzu.   </w:t>
            </w:r>
          </w:p>
        </w:tc>
      </w:tr>
      <w:tr w:rsidR="00790E41" w:rsidRPr="00790E41" w14:paraId="2C11E2D4" w14:textId="77777777" w:rsidTr="00790E41">
        <w:trPr>
          <w:trHeight w:val="421"/>
        </w:trPr>
        <w:tc>
          <w:tcPr>
            <w:tcW w:w="2686" w:type="dxa"/>
          </w:tcPr>
          <w:p w14:paraId="7ACB27D7" w14:textId="77777777" w:rsidR="00790E41" w:rsidRPr="00790E41" w:rsidRDefault="00790E41" w:rsidP="00790E41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10:30 - 11:00                              </w:t>
            </w:r>
          </w:p>
        </w:tc>
        <w:tc>
          <w:tcPr>
            <w:tcW w:w="6473" w:type="dxa"/>
          </w:tcPr>
          <w:p w14:paraId="5EC44EDA" w14:textId="77777777" w:rsidR="00790E41" w:rsidRPr="00790E41" w:rsidRDefault="00790E41" w:rsidP="00790E41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Zajęcia pielęgnacyjne. Przygotowanie do obiadu</w:t>
            </w:r>
          </w:p>
        </w:tc>
      </w:tr>
      <w:tr w:rsidR="00790E41" w:rsidRPr="00790E41" w14:paraId="71111FDC" w14:textId="77777777" w:rsidTr="00790E41">
        <w:trPr>
          <w:trHeight w:val="413"/>
        </w:trPr>
        <w:tc>
          <w:tcPr>
            <w:tcW w:w="2686" w:type="dxa"/>
          </w:tcPr>
          <w:p w14:paraId="4537AC7E" w14:textId="77777777" w:rsidR="00790E41" w:rsidRPr="00790E41" w:rsidRDefault="00790E41" w:rsidP="00790E41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11:00 – 11:30</w:t>
            </w:r>
          </w:p>
        </w:tc>
        <w:tc>
          <w:tcPr>
            <w:tcW w:w="6473" w:type="dxa"/>
          </w:tcPr>
          <w:p w14:paraId="03E13093" w14:textId="77777777" w:rsidR="00790E41" w:rsidRPr="00790E41" w:rsidRDefault="00790E41" w:rsidP="00790E41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Obiad. Zupka </w:t>
            </w:r>
          </w:p>
        </w:tc>
      </w:tr>
      <w:tr w:rsidR="00790E41" w:rsidRPr="00790E41" w14:paraId="73A6AC0E" w14:textId="77777777" w:rsidTr="00790E41">
        <w:trPr>
          <w:trHeight w:val="703"/>
        </w:trPr>
        <w:tc>
          <w:tcPr>
            <w:tcW w:w="2686" w:type="dxa"/>
          </w:tcPr>
          <w:p w14:paraId="39003E6C" w14:textId="77777777" w:rsidR="00790E41" w:rsidRPr="00790E41" w:rsidRDefault="00790E41" w:rsidP="00790E41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11:30 - 14:00                                 </w:t>
            </w:r>
          </w:p>
        </w:tc>
        <w:tc>
          <w:tcPr>
            <w:tcW w:w="6473" w:type="dxa"/>
          </w:tcPr>
          <w:p w14:paraId="596786AE" w14:textId="77777777" w:rsidR="00790E41" w:rsidRPr="00790E41" w:rsidRDefault="00790E41" w:rsidP="00790E41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Przygotowanie dzieci do snu, zabiegi pielęgnacyjne. Zajęcia relaksacyjne, czytanie bajek. Drzemka</w:t>
            </w:r>
          </w:p>
        </w:tc>
      </w:tr>
      <w:tr w:rsidR="00790E41" w:rsidRPr="00790E41" w14:paraId="15F568C1" w14:textId="77777777" w:rsidTr="00790E41">
        <w:trPr>
          <w:trHeight w:val="401"/>
        </w:trPr>
        <w:tc>
          <w:tcPr>
            <w:tcW w:w="2686" w:type="dxa"/>
          </w:tcPr>
          <w:p w14:paraId="5C239609" w14:textId="77777777" w:rsidR="00790E41" w:rsidRPr="00790E41" w:rsidRDefault="00790E41" w:rsidP="00790E41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14:00 – 14:30</w:t>
            </w:r>
          </w:p>
        </w:tc>
        <w:tc>
          <w:tcPr>
            <w:tcW w:w="6473" w:type="dxa"/>
          </w:tcPr>
          <w:p w14:paraId="5C3FC856" w14:textId="77777777" w:rsidR="00790E41" w:rsidRPr="00790E41" w:rsidRDefault="00790E41" w:rsidP="00790E41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Obiad. II Danie</w:t>
            </w:r>
          </w:p>
        </w:tc>
      </w:tr>
      <w:tr w:rsidR="00790E41" w:rsidRPr="00790E41" w14:paraId="68DAF6F2" w14:textId="77777777" w:rsidTr="00790E41">
        <w:trPr>
          <w:trHeight w:val="421"/>
        </w:trPr>
        <w:tc>
          <w:tcPr>
            <w:tcW w:w="2686" w:type="dxa"/>
          </w:tcPr>
          <w:p w14:paraId="02C081F8" w14:textId="77777777" w:rsidR="00790E41" w:rsidRPr="00790E41" w:rsidRDefault="00790E41" w:rsidP="00790E41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14:30 - 15:30                                  </w:t>
            </w:r>
          </w:p>
        </w:tc>
        <w:tc>
          <w:tcPr>
            <w:tcW w:w="6473" w:type="dxa"/>
          </w:tcPr>
          <w:p w14:paraId="2E46B002" w14:textId="77777777" w:rsidR="00790E41" w:rsidRPr="00790E41" w:rsidRDefault="00790E41" w:rsidP="00790E41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Zabawy ruchowe. Podwieczorek</w:t>
            </w:r>
          </w:p>
        </w:tc>
      </w:tr>
      <w:tr w:rsidR="00790E41" w:rsidRPr="00790E41" w14:paraId="403DBB4C" w14:textId="77777777" w:rsidTr="00571C4F">
        <w:trPr>
          <w:trHeight w:val="728"/>
        </w:trPr>
        <w:tc>
          <w:tcPr>
            <w:tcW w:w="2686" w:type="dxa"/>
          </w:tcPr>
          <w:p w14:paraId="334097ED" w14:textId="058FCA29" w:rsidR="00790E41" w:rsidRPr="00790E41" w:rsidRDefault="00790E41" w:rsidP="00790E41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15:30 - 16:30                          </w:t>
            </w:r>
          </w:p>
        </w:tc>
        <w:tc>
          <w:tcPr>
            <w:tcW w:w="6473" w:type="dxa"/>
          </w:tcPr>
          <w:p w14:paraId="50113C28" w14:textId="77777777" w:rsidR="00790E41" w:rsidRPr="00790E41" w:rsidRDefault="00790E41" w:rsidP="00790E41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Swobodne zabawy w kącikach tematycznych. Wyjścia dzieci do domu</w:t>
            </w:r>
          </w:p>
        </w:tc>
      </w:tr>
    </w:tbl>
    <w:p w14:paraId="604AB957" w14:textId="77777777" w:rsidR="009E6D37" w:rsidRPr="00790E41" w:rsidRDefault="009E6D3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0CB136" w14:textId="3E7DE772" w:rsidR="009E6D37" w:rsidRPr="00790E41" w:rsidRDefault="00000000" w:rsidP="00361CE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0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790E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Harmonogram dnia jest elastyczny. </w:t>
      </w:r>
      <w:r w:rsidRPr="00790E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Możliwa jest zmiana godzin wykonywanych czynności w związku z dostosowaniem planu do aktualnych potrzeb dzieci np. dzieci mogą wcześniej mieć drzemkę/odpoczynek jeśli widoczne będzie ich zmęczenie oraz mogą dłużej spać (w żłobku nie wybudzamy dzieci, dzieci same decydują, kiesy chcą zakończyć drzemkę)</w:t>
      </w:r>
      <w:r w:rsidRPr="00790E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Wyjście na świeże powietrze może zostać zastąpione innymi aktywnościami w przypadku niedogodnych warunków atmosferycznych lub ze względów bezpieczeństwa przy obniżonej frekwencji pracowników żłobka</w:t>
      </w:r>
      <w:r w:rsidRPr="00790E4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  <w:r w:rsidRPr="00790E4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90E41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Harmonogram może być zmieniony podczas adaptacji dzieci w miesiącach wrzesień-październik</w:t>
      </w:r>
    </w:p>
    <w:p w14:paraId="20F73E9C" w14:textId="77777777" w:rsidR="009E6D37" w:rsidRDefault="009E6D37">
      <w:pPr>
        <w:spacing w:line="330" w:lineRule="atLeast"/>
        <w:ind w:left="11"/>
        <w:rPr>
          <w:rFonts w:eastAsia="Times New Roman" w:cstheme="minorHAnsi"/>
          <w:lang w:eastAsia="pl-PL"/>
        </w:rPr>
      </w:pPr>
    </w:p>
    <w:p w14:paraId="48299FEB" w14:textId="77777777" w:rsidR="009E6D37" w:rsidRDefault="009E6D37">
      <w:pPr>
        <w:spacing w:line="330" w:lineRule="atLeast"/>
        <w:ind w:left="11"/>
        <w:rPr>
          <w:rFonts w:eastAsia="Times New Roman" w:cstheme="minorHAnsi"/>
          <w:lang w:eastAsia="pl-PL"/>
        </w:rPr>
      </w:pPr>
    </w:p>
    <w:p w14:paraId="7FE8CB84" w14:textId="77777777" w:rsidR="009E6D37" w:rsidRDefault="00000000">
      <w:pPr>
        <w:spacing w:line="330" w:lineRule="atLeas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lang w:eastAsia="pl-PL"/>
        </w:rPr>
        <w:br/>
      </w:r>
    </w:p>
    <w:p w14:paraId="5F636C70" w14:textId="2A88003D" w:rsidR="009E6D37" w:rsidRPr="00790E41" w:rsidRDefault="00000000" w:rsidP="00790E41">
      <w:pPr>
        <w:spacing w:line="330" w:lineRule="atLeas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/>
      </w:r>
    </w:p>
    <w:sectPr w:rsidR="009E6D37" w:rsidRPr="00790E41" w:rsidSect="00740A8D">
      <w:pgSz w:w="11906" w:h="16838"/>
      <w:pgMar w:top="1134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E2EE" w14:textId="77777777" w:rsidR="000244DB" w:rsidRDefault="000244DB">
      <w:pPr>
        <w:spacing w:line="240" w:lineRule="auto"/>
      </w:pPr>
      <w:r>
        <w:separator/>
      </w:r>
    </w:p>
  </w:endnote>
  <w:endnote w:type="continuationSeparator" w:id="0">
    <w:p w14:paraId="4F24B2FD" w14:textId="77777777" w:rsidR="000244DB" w:rsidRDefault="000244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AEE13" w14:textId="77777777" w:rsidR="000244DB" w:rsidRDefault="000244DB">
      <w:pPr>
        <w:spacing w:after="0"/>
      </w:pPr>
      <w:r>
        <w:separator/>
      </w:r>
    </w:p>
  </w:footnote>
  <w:footnote w:type="continuationSeparator" w:id="0">
    <w:p w14:paraId="6D40B6C2" w14:textId="77777777" w:rsidR="000244DB" w:rsidRDefault="000244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9E5DCB"/>
    <w:multiLevelType w:val="singleLevel"/>
    <w:tmpl w:val="C79E5DCB"/>
    <w:lvl w:ilvl="0">
      <w:start w:val="1"/>
      <w:numFmt w:val="bullet"/>
      <w:lvlText w:val="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EC8CE577"/>
    <w:multiLevelType w:val="singleLevel"/>
    <w:tmpl w:val="EC8CE57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7172319"/>
    <w:multiLevelType w:val="multilevel"/>
    <w:tmpl w:val="07172319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220DA"/>
    <w:multiLevelType w:val="hybridMultilevel"/>
    <w:tmpl w:val="F1CA6FE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0D4BA0F"/>
    <w:multiLevelType w:val="singleLevel"/>
    <w:tmpl w:val="10D4BA0F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5" w15:restartNumberingAfterBreak="0">
    <w:nsid w:val="19E113DF"/>
    <w:multiLevelType w:val="multilevel"/>
    <w:tmpl w:val="19E113DF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095DF5"/>
    <w:multiLevelType w:val="hybridMultilevel"/>
    <w:tmpl w:val="7C4253EE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7" w15:restartNumberingAfterBreak="0">
    <w:nsid w:val="1F8C71CB"/>
    <w:multiLevelType w:val="hybridMultilevel"/>
    <w:tmpl w:val="7D4A1D2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63D1BD0"/>
    <w:multiLevelType w:val="multilevel"/>
    <w:tmpl w:val="263D1BD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A07F98"/>
    <w:multiLevelType w:val="multilevel"/>
    <w:tmpl w:val="2DA07F9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006F8C"/>
    <w:multiLevelType w:val="multilevel"/>
    <w:tmpl w:val="2E006F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9258E"/>
    <w:multiLevelType w:val="multilevel"/>
    <w:tmpl w:val="2E79258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C70B0F"/>
    <w:multiLevelType w:val="multilevel"/>
    <w:tmpl w:val="30C70B0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247A9"/>
    <w:multiLevelType w:val="multilevel"/>
    <w:tmpl w:val="337247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C3192"/>
    <w:multiLevelType w:val="multilevel"/>
    <w:tmpl w:val="351C31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8973EF"/>
    <w:multiLevelType w:val="multilevel"/>
    <w:tmpl w:val="398973EF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54484C"/>
    <w:multiLevelType w:val="hybridMultilevel"/>
    <w:tmpl w:val="7D742BF2"/>
    <w:lvl w:ilvl="0" w:tplc="041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43A4222E"/>
    <w:multiLevelType w:val="multilevel"/>
    <w:tmpl w:val="43A4222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984457"/>
    <w:multiLevelType w:val="multilevel"/>
    <w:tmpl w:val="4B984457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0A4B63"/>
    <w:multiLevelType w:val="multilevel"/>
    <w:tmpl w:val="4D0A4B63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7A26C4"/>
    <w:multiLevelType w:val="multilevel"/>
    <w:tmpl w:val="537A26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1A36E0"/>
    <w:multiLevelType w:val="multilevel"/>
    <w:tmpl w:val="541A36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F0410"/>
    <w:multiLevelType w:val="multilevel"/>
    <w:tmpl w:val="599F041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E94AD8"/>
    <w:multiLevelType w:val="hybridMultilevel"/>
    <w:tmpl w:val="F932925A"/>
    <w:lvl w:ilvl="0" w:tplc="041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4" w15:restartNumberingAfterBreak="0">
    <w:nsid w:val="60B30FA4"/>
    <w:multiLevelType w:val="hybridMultilevel"/>
    <w:tmpl w:val="8F089998"/>
    <w:lvl w:ilvl="0" w:tplc="041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5" w15:restartNumberingAfterBreak="0">
    <w:nsid w:val="66B759B5"/>
    <w:multiLevelType w:val="multilevel"/>
    <w:tmpl w:val="66B759B5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10DD5D"/>
    <w:multiLevelType w:val="singleLevel"/>
    <w:tmpl w:val="6910DD5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7" w15:restartNumberingAfterBreak="0">
    <w:nsid w:val="6C512B5F"/>
    <w:multiLevelType w:val="multilevel"/>
    <w:tmpl w:val="6C512B5F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7231A4"/>
    <w:multiLevelType w:val="hybridMultilevel"/>
    <w:tmpl w:val="4DC621C8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74735E"/>
    <w:multiLevelType w:val="multilevel"/>
    <w:tmpl w:val="7074735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795467"/>
    <w:multiLevelType w:val="multilevel"/>
    <w:tmpl w:val="76795467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AD6CF0"/>
    <w:multiLevelType w:val="hybridMultilevel"/>
    <w:tmpl w:val="1D268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FD6644"/>
    <w:multiLevelType w:val="multilevel"/>
    <w:tmpl w:val="7BFD664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4533945">
    <w:abstractNumId w:val="4"/>
  </w:num>
  <w:num w:numId="2" w16cid:durableId="2054042567">
    <w:abstractNumId w:val="26"/>
  </w:num>
  <w:num w:numId="3" w16cid:durableId="95487388">
    <w:abstractNumId w:val="13"/>
  </w:num>
  <w:num w:numId="4" w16cid:durableId="446628596">
    <w:abstractNumId w:val="5"/>
  </w:num>
  <w:num w:numId="5" w16cid:durableId="1352806080">
    <w:abstractNumId w:val="11"/>
  </w:num>
  <w:num w:numId="6" w16cid:durableId="365058961">
    <w:abstractNumId w:val="21"/>
  </w:num>
  <w:num w:numId="7" w16cid:durableId="1742098994">
    <w:abstractNumId w:val="29"/>
  </w:num>
  <w:num w:numId="8" w16cid:durableId="666055947">
    <w:abstractNumId w:val="30"/>
  </w:num>
  <w:num w:numId="9" w16cid:durableId="1508053993">
    <w:abstractNumId w:val="17"/>
  </w:num>
  <w:num w:numId="10" w16cid:durableId="374542698">
    <w:abstractNumId w:val="25"/>
  </w:num>
  <w:num w:numId="11" w16cid:durableId="666708210">
    <w:abstractNumId w:val="20"/>
  </w:num>
  <w:num w:numId="12" w16cid:durableId="1481577717">
    <w:abstractNumId w:val="15"/>
  </w:num>
  <w:num w:numId="13" w16cid:durableId="1294871363">
    <w:abstractNumId w:val="27"/>
  </w:num>
  <w:num w:numId="14" w16cid:durableId="1407149797">
    <w:abstractNumId w:val="12"/>
  </w:num>
  <w:num w:numId="15" w16cid:durableId="1945335791">
    <w:abstractNumId w:val="1"/>
  </w:num>
  <w:num w:numId="16" w16cid:durableId="1335377838">
    <w:abstractNumId w:val="18"/>
  </w:num>
  <w:num w:numId="17" w16cid:durableId="405610035">
    <w:abstractNumId w:val="0"/>
  </w:num>
  <w:num w:numId="18" w16cid:durableId="1860049447">
    <w:abstractNumId w:val="10"/>
  </w:num>
  <w:num w:numId="19" w16cid:durableId="747918199">
    <w:abstractNumId w:val="2"/>
  </w:num>
  <w:num w:numId="20" w16cid:durableId="1233420262">
    <w:abstractNumId w:val="8"/>
  </w:num>
  <w:num w:numId="21" w16cid:durableId="1512793084">
    <w:abstractNumId w:val="19"/>
  </w:num>
  <w:num w:numId="22" w16cid:durableId="775057342">
    <w:abstractNumId w:val="14"/>
  </w:num>
  <w:num w:numId="23" w16cid:durableId="903293317">
    <w:abstractNumId w:val="22"/>
  </w:num>
  <w:num w:numId="24" w16cid:durableId="551381229">
    <w:abstractNumId w:val="32"/>
  </w:num>
  <w:num w:numId="25" w16cid:durableId="169953270">
    <w:abstractNumId w:val="9"/>
  </w:num>
  <w:num w:numId="26" w16cid:durableId="509560706">
    <w:abstractNumId w:val="31"/>
  </w:num>
  <w:num w:numId="27" w16cid:durableId="2139830849">
    <w:abstractNumId w:val="6"/>
  </w:num>
  <w:num w:numId="28" w16cid:durableId="1143428461">
    <w:abstractNumId w:val="3"/>
  </w:num>
  <w:num w:numId="29" w16cid:durableId="385449455">
    <w:abstractNumId w:val="7"/>
  </w:num>
  <w:num w:numId="30" w16cid:durableId="677925938">
    <w:abstractNumId w:val="16"/>
  </w:num>
  <w:num w:numId="31" w16cid:durableId="165748232">
    <w:abstractNumId w:val="24"/>
  </w:num>
  <w:num w:numId="32" w16cid:durableId="464398634">
    <w:abstractNumId w:val="23"/>
  </w:num>
  <w:num w:numId="33" w16cid:durableId="19253826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95"/>
    <w:rsid w:val="000244DB"/>
    <w:rsid w:val="000510AF"/>
    <w:rsid w:val="000556C2"/>
    <w:rsid w:val="000868E4"/>
    <w:rsid w:val="000D2CE7"/>
    <w:rsid w:val="001345B3"/>
    <w:rsid w:val="00134EC6"/>
    <w:rsid w:val="00137CE2"/>
    <w:rsid w:val="001429EF"/>
    <w:rsid w:val="001662F1"/>
    <w:rsid w:val="001774FC"/>
    <w:rsid w:val="001953D0"/>
    <w:rsid w:val="001C5AA9"/>
    <w:rsid w:val="001D1DFC"/>
    <w:rsid w:val="001E6AAC"/>
    <w:rsid w:val="003366AD"/>
    <w:rsid w:val="0035175F"/>
    <w:rsid w:val="003611AB"/>
    <w:rsid w:val="00361CE0"/>
    <w:rsid w:val="00364A96"/>
    <w:rsid w:val="00381FB2"/>
    <w:rsid w:val="003B44F8"/>
    <w:rsid w:val="003E1300"/>
    <w:rsid w:val="00435F5D"/>
    <w:rsid w:val="00450825"/>
    <w:rsid w:val="004D3CE2"/>
    <w:rsid w:val="005257E9"/>
    <w:rsid w:val="00531DD3"/>
    <w:rsid w:val="00551696"/>
    <w:rsid w:val="005672ED"/>
    <w:rsid w:val="005A223D"/>
    <w:rsid w:val="00607614"/>
    <w:rsid w:val="00613A32"/>
    <w:rsid w:val="00684879"/>
    <w:rsid w:val="006860CC"/>
    <w:rsid w:val="00690D0B"/>
    <w:rsid w:val="006A0E1D"/>
    <w:rsid w:val="007245F6"/>
    <w:rsid w:val="00727DB0"/>
    <w:rsid w:val="00735E91"/>
    <w:rsid w:val="00740A8D"/>
    <w:rsid w:val="007417DA"/>
    <w:rsid w:val="00753D35"/>
    <w:rsid w:val="00790E41"/>
    <w:rsid w:val="007951A4"/>
    <w:rsid w:val="007A3AF1"/>
    <w:rsid w:val="007B7FAB"/>
    <w:rsid w:val="007F4B95"/>
    <w:rsid w:val="00800C6F"/>
    <w:rsid w:val="008075BF"/>
    <w:rsid w:val="00844DEE"/>
    <w:rsid w:val="00846618"/>
    <w:rsid w:val="00884FC8"/>
    <w:rsid w:val="008A6C77"/>
    <w:rsid w:val="008D0410"/>
    <w:rsid w:val="00931D32"/>
    <w:rsid w:val="00945DC7"/>
    <w:rsid w:val="00976492"/>
    <w:rsid w:val="009B009A"/>
    <w:rsid w:val="009B2CC1"/>
    <w:rsid w:val="009B6972"/>
    <w:rsid w:val="009E49D0"/>
    <w:rsid w:val="009E6D37"/>
    <w:rsid w:val="00A063C0"/>
    <w:rsid w:val="00A35E96"/>
    <w:rsid w:val="00A419E3"/>
    <w:rsid w:val="00A77B85"/>
    <w:rsid w:val="00A97C4B"/>
    <w:rsid w:val="00AA73C5"/>
    <w:rsid w:val="00AC22E6"/>
    <w:rsid w:val="00B01421"/>
    <w:rsid w:val="00B25A9B"/>
    <w:rsid w:val="00B44CC1"/>
    <w:rsid w:val="00BA0628"/>
    <w:rsid w:val="00C033D1"/>
    <w:rsid w:val="00C67F63"/>
    <w:rsid w:val="00C73D19"/>
    <w:rsid w:val="00C87F3B"/>
    <w:rsid w:val="00CA46E0"/>
    <w:rsid w:val="00D14858"/>
    <w:rsid w:val="00D30D8A"/>
    <w:rsid w:val="00D5002C"/>
    <w:rsid w:val="00DD417C"/>
    <w:rsid w:val="00DE7401"/>
    <w:rsid w:val="00E14B26"/>
    <w:rsid w:val="00E644BD"/>
    <w:rsid w:val="00E979F4"/>
    <w:rsid w:val="00EA472B"/>
    <w:rsid w:val="00ED19BB"/>
    <w:rsid w:val="00F854B0"/>
    <w:rsid w:val="00FB1457"/>
    <w:rsid w:val="00FE0D95"/>
    <w:rsid w:val="08A60A49"/>
    <w:rsid w:val="0BB82B83"/>
    <w:rsid w:val="0BC600F2"/>
    <w:rsid w:val="0D3E48BC"/>
    <w:rsid w:val="1B9C1FE7"/>
    <w:rsid w:val="29B64C36"/>
    <w:rsid w:val="2C6B2679"/>
    <w:rsid w:val="32BC4BAE"/>
    <w:rsid w:val="57010E64"/>
    <w:rsid w:val="6653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2223"/>
  <w15:docId w15:val="{A842B5A3-9CD7-487C-937E-CA680050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uv3um">
    <w:name w:val="uv3um"/>
    <w:basedOn w:val="Domylnaczcionkaakapitu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3C3EB-1657-47A6-8708-1BA1BB5B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4233</Words>
  <Characters>25403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 Łukowski</cp:lastModifiedBy>
  <cp:revision>12</cp:revision>
  <cp:lastPrinted>2026-01-26T12:56:00Z</cp:lastPrinted>
  <dcterms:created xsi:type="dcterms:W3CDTF">2025-12-09T09:35:00Z</dcterms:created>
  <dcterms:modified xsi:type="dcterms:W3CDTF">2026-01-26T12:56:00Z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ADA1111457094261A554F19EC20D6852_13</vt:lpwstr>
  </property>
</Properties>
</file>